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charts/chart79.xml" ContentType="application/vnd.openxmlformats-officedocument.drawingml.chart+xml"/>
  <Override PartName="/word/charts/chart80.xml" ContentType="application/vnd.openxmlformats-officedocument.drawingml.chart+xml"/>
  <Override PartName="/word/charts/chart8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B" w:rsidRDefault="00D82BEB" w:rsidP="00224599">
      <w:pPr>
        <w:rPr>
          <w:b/>
          <w:sz w:val="28"/>
        </w:rPr>
      </w:pPr>
      <w:r w:rsidRPr="00D82BEB">
        <w:rPr>
          <w:b/>
          <w:sz w:val="28"/>
        </w:rPr>
        <w:t xml:space="preserve">Отчёт по теме «Программно-целевое управление комплексным развитием Арктической зоны РФ: Сбор и систематизация информации </w:t>
      </w:r>
      <w:r>
        <w:rPr>
          <w:b/>
          <w:sz w:val="28"/>
        </w:rPr>
        <w:t xml:space="preserve">(социальная сфера жизнедеятельности человека) </w:t>
      </w:r>
      <w:r w:rsidRPr="00D82BEB">
        <w:rPr>
          <w:b/>
          <w:sz w:val="28"/>
        </w:rPr>
        <w:t>для разработки информационно-логической модели описания Арктики как сложно структурированного объекта»</w:t>
      </w:r>
    </w:p>
    <w:p w:rsidR="00D82BEB" w:rsidRDefault="00D82BEB" w:rsidP="00D82BEB">
      <w:pPr>
        <w:jc w:val="right"/>
        <w:rPr>
          <w:b/>
          <w:sz w:val="28"/>
        </w:rPr>
      </w:pPr>
      <w:r>
        <w:rPr>
          <w:b/>
          <w:sz w:val="28"/>
        </w:rPr>
        <w:t>Скрипнюк</w:t>
      </w:r>
      <w:bookmarkStart w:id="0" w:name="_GoBack"/>
      <w:bookmarkEnd w:id="0"/>
      <w:r>
        <w:rPr>
          <w:b/>
          <w:sz w:val="28"/>
        </w:rPr>
        <w:t xml:space="preserve"> ДФ, Воронкина К.И.</w:t>
      </w:r>
    </w:p>
    <w:p w:rsidR="00224599" w:rsidRPr="00224599" w:rsidRDefault="00224599" w:rsidP="00224599">
      <w:r>
        <w:t xml:space="preserve">В ходе </w:t>
      </w:r>
      <w:proofErr w:type="gramStart"/>
      <w:r>
        <w:t>анализа социальной сферы жизнедеятельности муниципальных образований Арктической зоны Российской Федерации</w:t>
      </w:r>
      <w:proofErr w:type="gramEnd"/>
      <w:r>
        <w:t xml:space="preserve"> были использованы следующие показатели:</w:t>
      </w:r>
    </w:p>
    <w:p w:rsidR="008A1385" w:rsidRDefault="008A1385" w:rsidP="008A1385">
      <w:pPr>
        <w:pStyle w:val="a3"/>
        <w:numPr>
          <w:ilvl w:val="0"/>
          <w:numId w:val="2"/>
        </w:numPr>
      </w:pPr>
      <w:r>
        <w:t xml:space="preserve">Удельный вес ветхих помещений, %; </w:t>
      </w:r>
    </w:p>
    <w:p w:rsidR="008A1385" w:rsidRDefault="008A1385" w:rsidP="008A1385">
      <w:pPr>
        <w:pStyle w:val="a3"/>
        <w:numPr>
          <w:ilvl w:val="0"/>
          <w:numId w:val="2"/>
        </w:numPr>
      </w:pPr>
      <w:r>
        <w:t xml:space="preserve">Удельный вес населения ветхих и аварийных помещений, %; </w:t>
      </w:r>
    </w:p>
    <w:p w:rsidR="000D3D71" w:rsidRDefault="008A1385" w:rsidP="008A1385">
      <w:pPr>
        <w:pStyle w:val="a3"/>
        <w:numPr>
          <w:ilvl w:val="0"/>
          <w:numId w:val="2"/>
        </w:numPr>
      </w:pPr>
      <w:r>
        <w:t xml:space="preserve">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%; </w:t>
      </w:r>
    </w:p>
    <w:p w:rsidR="008A1385" w:rsidRDefault="008A1385" w:rsidP="008A1385">
      <w:pPr>
        <w:pStyle w:val="a3"/>
        <w:numPr>
          <w:ilvl w:val="0"/>
          <w:numId w:val="2"/>
        </w:numPr>
      </w:pPr>
      <w:r>
        <w:t>Численность врачей всех специальностей (без зубных) в учреждениях здравоохранения, человек, организации здравоохранения;</w:t>
      </w:r>
    </w:p>
    <w:p w:rsidR="008A1385" w:rsidRDefault="008A1385" w:rsidP="008A1385">
      <w:pPr>
        <w:pStyle w:val="a3"/>
        <w:numPr>
          <w:ilvl w:val="0"/>
          <w:numId w:val="2"/>
        </w:numPr>
      </w:pPr>
      <w:r>
        <w:t>Численность среднего медицинского персонала в учреждениях здравоохранения, человек, организации здравоохранения;</w:t>
      </w:r>
    </w:p>
    <w:p w:rsidR="008A1385" w:rsidRDefault="008A1385" w:rsidP="008A1385">
      <w:pPr>
        <w:pStyle w:val="a3"/>
        <w:numPr>
          <w:ilvl w:val="0"/>
          <w:numId w:val="2"/>
        </w:numPr>
      </w:pPr>
      <w:r>
        <w:t>Численность больничных коек, койка, самостоятельные больничные организации;</w:t>
      </w:r>
    </w:p>
    <w:p w:rsidR="008A1385" w:rsidRDefault="00C74940" w:rsidP="008A1385">
      <w:pPr>
        <w:pStyle w:val="a3"/>
        <w:numPr>
          <w:ilvl w:val="0"/>
          <w:numId w:val="2"/>
        </w:numPr>
      </w:pPr>
      <w:r>
        <w:t>Число общеобразовательных организаций на начало учебного года, единица;</w:t>
      </w:r>
    </w:p>
    <w:p w:rsidR="00C74940" w:rsidRDefault="00C74940" w:rsidP="008A1385">
      <w:pPr>
        <w:pStyle w:val="a3"/>
        <w:numPr>
          <w:ilvl w:val="0"/>
          <w:numId w:val="2"/>
        </w:numPr>
      </w:pPr>
      <w:r>
        <w:t>Численность обучающихся общеобразовательных организаций с учетом структурных подразделений (филиалов), человек;</w:t>
      </w:r>
    </w:p>
    <w:p w:rsidR="00C74940" w:rsidRDefault="00C74940" w:rsidP="008A1385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 (по 2016 год), рубль;</w:t>
      </w:r>
    </w:p>
    <w:p w:rsidR="00C74940" w:rsidRDefault="00C74940" w:rsidP="008A1385">
      <w:pPr>
        <w:pStyle w:val="a3"/>
        <w:numPr>
          <w:ilvl w:val="0"/>
          <w:numId w:val="2"/>
        </w:numPr>
      </w:pPr>
      <w:r>
        <w:t>Среднемесячная заработная плата работников сельскохозяйственных организаций, рубль;</w:t>
      </w:r>
    </w:p>
    <w:p w:rsidR="00C74940" w:rsidRDefault="00C74940" w:rsidP="00C74940">
      <w:pPr>
        <w:pStyle w:val="a3"/>
        <w:numPr>
          <w:ilvl w:val="0"/>
          <w:numId w:val="2"/>
        </w:numPr>
      </w:pPr>
      <w:r>
        <w:t>Среднемесячная заработная плата работников рыболовных организаций, рубль;</w:t>
      </w:r>
    </w:p>
    <w:p w:rsidR="00C74940" w:rsidRDefault="00C74940" w:rsidP="00C74940">
      <w:pPr>
        <w:pStyle w:val="a3"/>
        <w:numPr>
          <w:ilvl w:val="0"/>
          <w:numId w:val="2"/>
        </w:numPr>
      </w:pPr>
      <w:r>
        <w:t>Среднемесячная заработная плата работников добывающих организаций (полезные ископаемые), рубль;</w:t>
      </w:r>
    </w:p>
    <w:p w:rsidR="00C74940" w:rsidRDefault="00C74940" w:rsidP="00C74940">
      <w:pPr>
        <w:pStyle w:val="a3"/>
        <w:numPr>
          <w:ilvl w:val="0"/>
          <w:numId w:val="2"/>
        </w:numPr>
      </w:pPr>
      <w:r>
        <w:t xml:space="preserve">Среднемесячная заработная плата работников </w:t>
      </w:r>
      <w:r w:rsidR="00740AE0">
        <w:t>обрабатывающих производств</w:t>
      </w:r>
      <w:r>
        <w:t>, рубль;</w:t>
      </w:r>
    </w:p>
    <w:p w:rsidR="00C74940" w:rsidRDefault="00C74940" w:rsidP="00C74940">
      <w:pPr>
        <w:pStyle w:val="a3"/>
        <w:numPr>
          <w:ilvl w:val="0"/>
          <w:numId w:val="2"/>
        </w:numPr>
      </w:pPr>
      <w:r>
        <w:lastRenderedPageBreak/>
        <w:t>Среднемесячная заработная плата работников организаций</w:t>
      </w:r>
      <w:r w:rsidR="00740AE0">
        <w:t xml:space="preserve"> производящих, распределяющих электроэнергию, газ и воду</w:t>
      </w:r>
      <w:r>
        <w:t>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строительных организаций,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организаций, занимающихся оптово-розничной торговлей,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гостиниц и ресторанов,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организаций, занимающихся транспортной связью,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организаций, занимающихся финансовой деятельностью,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организаций, занимающихся операциями с недвижимым имуществом,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 xml:space="preserve">Среднемесячная заработная плата работников </w:t>
      </w:r>
      <w:r w:rsidR="00F26E0A">
        <w:t xml:space="preserve">организаций </w:t>
      </w:r>
      <w:proofErr w:type="spellStart"/>
      <w:r w:rsidR="00F26E0A">
        <w:t>госуправления</w:t>
      </w:r>
      <w:proofErr w:type="spellEnd"/>
      <w:r>
        <w:t>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образовательных организаций, рубль;</w:t>
      </w:r>
    </w:p>
    <w:p w:rsidR="00740AE0" w:rsidRDefault="00740AE0" w:rsidP="00740AE0">
      <w:pPr>
        <w:pStyle w:val="a3"/>
        <w:numPr>
          <w:ilvl w:val="0"/>
          <w:numId w:val="2"/>
        </w:numPr>
      </w:pPr>
      <w:r>
        <w:t>Среднемесячная заработная плата работников здравоохранительных организаций, рубль;</w:t>
      </w:r>
    </w:p>
    <w:p w:rsidR="00740AE0" w:rsidRDefault="00F26E0A" w:rsidP="00F26E0A">
      <w:pPr>
        <w:pStyle w:val="a3"/>
        <w:numPr>
          <w:ilvl w:val="0"/>
          <w:numId w:val="2"/>
        </w:numPr>
      </w:pPr>
      <w:r>
        <w:t>Среднемесячная заработная плата работников организаций, занимающихся прочими коммунальными услугами, рубль;</w:t>
      </w:r>
    </w:p>
    <w:p w:rsidR="00C74940" w:rsidRDefault="00FE21CB" w:rsidP="008A1385">
      <w:pPr>
        <w:pStyle w:val="a3"/>
        <w:numPr>
          <w:ilvl w:val="0"/>
          <w:numId w:val="2"/>
        </w:numPr>
      </w:pPr>
      <w:r>
        <w:t>Численность рабочих,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сельскохозяйственных организациях,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рыболовных организациях,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добывающих организациях (полезные ископаемые),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организациях, занимающихся обрабатывающим производством, человек;</w:t>
      </w:r>
    </w:p>
    <w:p w:rsidR="00FE21CB" w:rsidRDefault="00F26E0A" w:rsidP="008A1385">
      <w:pPr>
        <w:pStyle w:val="a3"/>
        <w:numPr>
          <w:ilvl w:val="0"/>
          <w:numId w:val="2"/>
        </w:numPr>
      </w:pPr>
      <w:r>
        <w:t>Численность рабочих в организациях производящих, распределяющих электроэнергию, газ и воду,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строительных организациях,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организациях, занимающихся оптово-розничной торговлей,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гостиницах и ресторанах,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lastRenderedPageBreak/>
        <w:t>Численность рабочих в организациях, занимающихся транспортной связью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организациях, занимающихся финансовой деятельностью, человек;</w:t>
      </w:r>
    </w:p>
    <w:p w:rsidR="001D2CDC" w:rsidRDefault="001D2CDC" w:rsidP="00F26E0A">
      <w:pPr>
        <w:pStyle w:val="a3"/>
        <w:numPr>
          <w:ilvl w:val="0"/>
          <w:numId w:val="2"/>
        </w:numPr>
      </w:pPr>
      <w:r>
        <w:t>Численность рабочих в организациях, занимающихся операциями с недвижимым имуществом, человек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 xml:space="preserve">Численность рабочих в организациях </w:t>
      </w:r>
      <w:proofErr w:type="spellStart"/>
      <w:r>
        <w:t>госуправления</w:t>
      </w:r>
      <w:proofErr w:type="spellEnd"/>
      <w:r>
        <w:t>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образовательных организациях,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организациях здравоохранения, человек;</w:t>
      </w:r>
    </w:p>
    <w:p w:rsidR="00F26E0A" w:rsidRDefault="00F26E0A" w:rsidP="00F26E0A">
      <w:pPr>
        <w:pStyle w:val="a3"/>
        <w:numPr>
          <w:ilvl w:val="0"/>
          <w:numId w:val="2"/>
        </w:numPr>
      </w:pPr>
      <w:r>
        <w:t>Численность рабочих в организациях, предоставляющих прочие коммунальные услуги, человек;</w:t>
      </w:r>
    </w:p>
    <w:p w:rsidR="00F26E0A" w:rsidRDefault="00224599" w:rsidP="00F26E0A">
      <w:r>
        <w:t>Данные показатели были рассмотрены за</w:t>
      </w:r>
      <w:r w:rsidR="008E292A">
        <w:t xml:space="preserve"> период с 2007-2016 год.</w:t>
      </w:r>
    </w:p>
    <w:p w:rsidR="008E292A" w:rsidRDefault="00224599" w:rsidP="00F26E0A">
      <w:r>
        <w:t>В качестве объектов анализа были рассмотрены следующие МО (муниципальные образования) Арктической зоны РФ:</w:t>
      </w:r>
    </w:p>
    <w:p w:rsidR="008E292A" w:rsidRPr="008E292A" w:rsidRDefault="008E292A" w:rsidP="008E292A">
      <w:pPr>
        <w:pStyle w:val="a3"/>
        <w:numPr>
          <w:ilvl w:val="0"/>
          <w:numId w:val="4"/>
        </w:numPr>
        <w:rPr>
          <w:u w:val="single"/>
        </w:rPr>
      </w:pPr>
      <w:r w:rsidRPr="008E292A">
        <w:rPr>
          <w:u w:val="single"/>
        </w:rPr>
        <w:t>Мурманская область:</w:t>
      </w:r>
    </w:p>
    <w:p w:rsidR="008E292A" w:rsidRDefault="008E292A" w:rsidP="00023928">
      <w:pPr>
        <w:pStyle w:val="a3"/>
        <w:numPr>
          <w:ilvl w:val="0"/>
          <w:numId w:val="6"/>
        </w:numPr>
        <w:ind w:left="1843"/>
      </w:pPr>
      <w:r>
        <w:t>Кольский муниципальный район</w:t>
      </w:r>
    </w:p>
    <w:p w:rsidR="008E292A" w:rsidRDefault="008E292A" w:rsidP="00023928">
      <w:pPr>
        <w:pStyle w:val="a3"/>
        <w:numPr>
          <w:ilvl w:val="0"/>
          <w:numId w:val="6"/>
        </w:numPr>
        <w:ind w:left="1843"/>
      </w:pPr>
      <w:r>
        <w:t>Кандалакшский муниципальный район</w:t>
      </w:r>
    </w:p>
    <w:p w:rsidR="008E292A" w:rsidRDefault="008E292A" w:rsidP="00023928">
      <w:pPr>
        <w:pStyle w:val="a3"/>
        <w:numPr>
          <w:ilvl w:val="0"/>
          <w:numId w:val="6"/>
        </w:numPr>
        <w:ind w:left="1843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8E292A" w:rsidRDefault="008E292A" w:rsidP="00023928">
      <w:pPr>
        <w:pStyle w:val="a3"/>
        <w:numPr>
          <w:ilvl w:val="0"/>
          <w:numId w:val="6"/>
        </w:numPr>
        <w:ind w:left="1843"/>
      </w:pPr>
      <w:r>
        <w:t xml:space="preserve"> </w:t>
      </w:r>
      <w:proofErr w:type="spellStart"/>
      <w:r>
        <w:t>Печенгский</w:t>
      </w:r>
      <w:proofErr w:type="spellEnd"/>
      <w:r>
        <w:t xml:space="preserve"> муниципальный район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Терский муниципальный район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Мурманск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Ковдорский район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Апатиты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Кировск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Мончегорск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Оленегорск</w:t>
      </w:r>
    </w:p>
    <w:p w:rsidR="008E292A" w:rsidRDefault="008E292A" w:rsidP="00023928">
      <w:pPr>
        <w:pStyle w:val="a3"/>
        <w:numPr>
          <w:ilvl w:val="0"/>
          <w:numId w:val="3"/>
        </w:numPr>
        <w:ind w:left="1843"/>
      </w:pPr>
      <w:r>
        <w:t>город Полярные Зори</w:t>
      </w:r>
    </w:p>
    <w:p w:rsidR="008E292A" w:rsidRPr="008E292A" w:rsidRDefault="008E292A" w:rsidP="008E292A">
      <w:pPr>
        <w:pStyle w:val="a3"/>
        <w:numPr>
          <w:ilvl w:val="0"/>
          <w:numId w:val="4"/>
        </w:numPr>
        <w:rPr>
          <w:u w:val="single"/>
        </w:rPr>
      </w:pPr>
      <w:r w:rsidRPr="008E292A">
        <w:rPr>
          <w:u w:val="single"/>
        </w:rPr>
        <w:t>Архангельская область:</w:t>
      </w:r>
    </w:p>
    <w:p w:rsidR="008E292A" w:rsidRDefault="00023928" w:rsidP="00023928">
      <w:pPr>
        <w:pStyle w:val="a3"/>
        <w:numPr>
          <w:ilvl w:val="0"/>
          <w:numId w:val="7"/>
        </w:numPr>
        <w:ind w:left="1843"/>
      </w:pPr>
      <w:r>
        <w:t>Мезенский муниципальный район</w:t>
      </w:r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r>
        <w:t>Онежский муниципальный район</w:t>
      </w:r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r>
        <w:t>Приморский муниципальный район</w:t>
      </w:r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r>
        <w:t>Архангельск</w:t>
      </w:r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r>
        <w:t>Новая Земля</w:t>
      </w:r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proofErr w:type="spellStart"/>
      <w:r>
        <w:t>Новодвинск</w:t>
      </w:r>
      <w:proofErr w:type="spellEnd"/>
    </w:p>
    <w:p w:rsidR="008E292A" w:rsidRDefault="008E292A" w:rsidP="00023928">
      <w:pPr>
        <w:pStyle w:val="a3"/>
        <w:numPr>
          <w:ilvl w:val="0"/>
          <w:numId w:val="7"/>
        </w:numPr>
        <w:ind w:left="1843"/>
      </w:pPr>
      <w:r>
        <w:lastRenderedPageBreak/>
        <w:t>Северодвинск</w:t>
      </w:r>
    </w:p>
    <w:p w:rsidR="008E292A" w:rsidRPr="008E292A" w:rsidRDefault="008E292A" w:rsidP="008E292A">
      <w:pPr>
        <w:pStyle w:val="a3"/>
        <w:numPr>
          <w:ilvl w:val="0"/>
          <w:numId w:val="4"/>
        </w:numPr>
        <w:rPr>
          <w:u w:val="single"/>
        </w:rPr>
      </w:pPr>
      <w:r w:rsidRPr="008E292A">
        <w:rPr>
          <w:u w:val="single"/>
        </w:rPr>
        <w:t>Ненецкий АО:</w:t>
      </w:r>
    </w:p>
    <w:p w:rsidR="008E292A" w:rsidRDefault="008E292A" w:rsidP="00023928">
      <w:pPr>
        <w:pStyle w:val="a3"/>
        <w:numPr>
          <w:ilvl w:val="0"/>
          <w:numId w:val="8"/>
        </w:numPr>
        <w:ind w:left="1843"/>
      </w:pPr>
      <w:r>
        <w:t>Заполярный муниципальный район</w:t>
      </w:r>
    </w:p>
    <w:p w:rsidR="008E292A" w:rsidRDefault="008E292A" w:rsidP="00023928">
      <w:pPr>
        <w:pStyle w:val="a3"/>
        <w:numPr>
          <w:ilvl w:val="0"/>
          <w:numId w:val="8"/>
        </w:numPr>
        <w:ind w:left="1843"/>
      </w:pPr>
      <w:r>
        <w:t>Город Нарьян-Мар</w:t>
      </w:r>
    </w:p>
    <w:p w:rsidR="008E292A" w:rsidRPr="00023928" w:rsidRDefault="00023928" w:rsidP="008E292A">
      <w:pPr>
        <w:pStyle w:val="a3"/>
        <w:numPr>
          <w:ilvl w:val="0"/>
          <w:numId w:val="4"/>
        </w:numPr>
        <w:rPr>
          <w:u w:val="single"/>
        </w:rPr>
      </w:pPr>
      <w:r w:rsidRPr="00023928">
        <w:rPr>
          <w:u w:val="single"/>
        </w:rPr>
        <w:t>Республика Коми:</w:t>
      </w:r>
    </w:p>
    <w:p w:rsidR="00023928" w:rsidRDefault="00023928" w:rsidP="00023928">
      <w:pPr>
        <w:pStyle w:val="a3"/>
        <w:numPr>
          <w:ilvl w:val="0"/>
          <w:numId w:val="9"/>
        </w:numPr>
      </w:pPr>
      <w:r w:rsidRPr="00023928">
        <w:t>Воркута ГО С ВНГОРДЕЛ</w:t>
      </w:r>
    </w:p>
    <w:p w:rsidR="00023928" w:rsidRDefault="00023928" w:rsidP="00023928">
      <w:pPr>
        <w:pStyle w:val="a3"/>
        <w:numPr>
          <w:ilvl w:val="0"/>
          <w:numId w:val="4"/>
        </w:numPr>
        <w:rPr>
          <w:u w:val="single"/>
        </w:rPr>
      </w:pPr>
      <w:r w:rsidRPr="00023928">
        <w:rPr>
          <w:u w:val="single"/>
        </w:rPr>
        <w:t>Ямало-Ненецкий АО: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proofErr w:type="spellStart"/>
      <w:r w:rsidRPr="00023928">
        <w:t>Красноселькупский</w:t>
      </w:r>
      <w:proofErr w:type="spellEnd"/>
      <w:r w:rsidRPr="00023928">
        <w:t xml:space="preserve">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proofErr w:type="spellStart"/>
      <w:r w:rsidRPr="00023928">
        <w:t>Надымский</w:t>
      </w:r>
      <w:proofErr w:type="spellEnd"/>
      <w:r w:rsidRPr="00023928">
        <w:t xml:space="preserve">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Приуральский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proofErr w:type="spellStart"/>
      <w:r w:rsidRPr="00023928">
        <w:t>Пуровский</w:t>
      </w:r>
      <w:proofErr w:type="spellEnd"/>
      <w:r w:rsidRPr="00023928">
        <w:t xml:space="preserve">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Тазовский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proofErr w:type="spellStart"/>
      <w:r w:rsidRPr="00023928">
        <w:t>Шурышкарский</w:t>
      </w:r>
      <w:proofErr w:type="spellEnd"/>
      <w:r w:rsidRPr="00023928">
        <w:t xml:space="preserve">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proofErr w:type="spellStart"/>
      <w:r w:rsidRPr="00023928">
        <w:t>Ямальский</w:t>
      </w:r>
      <w:proofErr w:type="spellEnd"/>
      <w:r w:rsidRPr="00023928">
        <w:t xml:space="preserve"> муниципальный район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Город Салехард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 xml:space="preserve">Город </w:t>
      </w:r>
      <w:proofErr w:type="spellStart"/>
      <w:r w:rsidRPr="00023928">
        <w:t>Губкинский</w:t>
      </w:r>
      <w:proofErr w:type="spellEnd"/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 xml:space="preserve">Город </w:t>
      </w:r>
      <w:proofErr w:type="spellStart"/>
      <w:r w:rsidRPr="00023928">
        <w:t>Лабытнанги</w:t>
      </w:r>
      <w:proofErr w:type="spellEnd"/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Город Муравленко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Город Новый Уренгой</w:t>
      </w:r>
    </w:p>
    <w:p w:rsidR="00023928" w:rsidRPr="00023928" w:rsidRDefault="00023928" w:rsidP="00023928">
      <w:pPr>
        <w:pStyle w:val="a3"/>
        <w:numPr>
          <w:ilvl w:val="0"/>
          <w:numId w:val="9"/>
        </w:numPr>
      </w:pPr>
      <w:r w:rsidRPr="00023928">
        <w:t>Город Ноябрьск</w:t>
      </w:r>
    </w:p>
    <w:p w:rsidR="00023928" w:rsidRDefault="00023928" w:rsidP="00023928">
      <w:pPr>
        <w:pStyle w:val="a3"/>
        <w:numPr>
          <w:ilvl w:val="0"/>
          <w:numId w:val="4"/>
        </w:numPr>
        <w:rPr>
          <w:u w:val="single"/>
        </w:rPr>
      </w:pPr>
      <w:r w:rsidRPr="00023928">
        <w:rPr>
          <w:u w:val="single"/>
        </w:rPr>
        <w:t>Красноярский округ:</w:t>
      </w:r>
    </w:p>
    <w:p w:rsidR="00023928" w:rsidRDefault="00023928" w:rsidP="00023928">
      <w:pPr>
        <w:pStyle w:val="a3"/>
        <w:numPr>
          <w:ilvl w:val="0"/>
          <w:numId w:val="10"/>
        </w:numPr>
      </w:pPr>
      <w:r>
        <w:t>Туруханский муниципальный район</w:t>
      </w:r>
    </w:p>
    <w:p w:rsidR="00023928" w:rsidRDefault="00023928" w:rsidP="00023928">
      <w:pPr>
        <w:pStyle w:val="a3"/>
        <w:numPr>
          <w:ilvl w:val="0"/>
          <w:numId w:val="10"/>
        </w:numPr>
      </w:pPr>
      <w:r>
        <w:t>Таймырский Долгано-Ненецкий муниципальный район</w:t>
      </w:r>
    </w:p>
    <w:p w:rsidR="00023928" w:rsidRDefault="00023928" w:rsidP="00023928">
      <w:pPr>
        <w:pStyle w:val="a3"/>
        <w:numPr>
          <w:ilvl w:val="0"/>
          <w:numId w:val="10"/>
        </w:numPr>
      </w:pPr>
      <w:r>
        <w:t>город Норильск</w:t>
      </w:r>
    </w:p>
    <w:p w:rsidR="00023928" w:rsidRDefault="00023928" w:rsidP="00023928">
      <w:pPr>
        <w:pStyle w:val="a3"/>
        <w:numPr>
          <w:ilvl w:val="0"/>
          <w:numId w:val="4"/>
        </w:numPr>
        <w:rPr>
          <w:u w:val="single"/>
        </w:rPr>
      </w:pPr>
      <w:r w:rsidRPr="00023928">
        <w:rPr>
          <w:u w:val="single"/>
        </w:rPr>
        <w:t>Республика Саха</w:t>
      </w:r>
      <w:r>
        <w:rPr>
          <w:u w:val="single"/>
        </w:rPr>
        <w:t>:</w:t>
      </w:r>
    </w:p>
    <w:p w:rsidR="00023928" w:rsidRPr="00023928" w:rsidRDefault="00023928" w:rsidP="006110D3">
      <w:pPr>
        <w:pStyle w:val="a3"/>
        <w:numPr>
          <w:ilvl w:val="0"/>
          <w:numId w:val="11"/>
        </w:numPr>
        <w:ind w:left="1701"/>
      </w:pPr>
      <w:proofErr w:type="spellStart"/>
      <w:r w:rsidRPr="00023928">
        <w:t>Аллаиховский</w:t>
      </w:r>
      <w:proofErr w:type="spellEnd"/>
      <w:r w:rsidRPr="00023928">
        <w:t xml:space="preserve"> муниципальный район МР</w:t>
      </w:r>
    </w:p>
    <w:p w:rsidR="00023928" w:rsidRPr="00023928" w:rsidRDefault="00023928" w:rsidP="006110D3">
      <w:pPr>
        <w:pStyle w:val="a3"/>
        <w:numPr>
          <w:ilvl w:val="0"/>
          <w:numId w:val="11"/>
        </w:numPr>
        <w:ind w:left="1701"/>
      </w:pPr>
      <w:proofErr w:type="spellStart"/>
      <w:r w:rsidRPr="00023928">
        <w:t>Анабарский</w:t>
      </w:r>
      <w:proofErr w:type="spellEnd"/>
      <w:r w:rsidRPr="00023928">
        <w:t xml:space="preserve"> национальный (</w:t>
      </w:r>
      <w:proofErr w:type="spellStart"/>
      <w:r w:rsidRPr="00023928">
        <w:t>долгано</w:t>
      </w:r>
      <w:proofErr w:type="spellEnd"/>
      <w:r w:rsidRPr="00023928">
        <w:t>-эвенкийский) муниципальный район МР</w:t>
      </w:r>
    </w:p>
    <w:p w:rsidR="00023928" w:rsidRPr="00023928" w:rsidRDefault="00023928" w:rsidP="006110D3">
      <w:pPr>
        <w:pStyle w:val="a3"/>
        <w:numPr>
          <w:ilvl w:val="0"/>
          <w:numId w:val="11"/>
        </w:numPr>
        <w:ind w:left="1701"/>
      </w:pPr>
      <w:proofErr w:type="spellStart"/>
      <w:r w:rsidRPr="00023928">
        <w:t>Булунский</w:t>
      </w:r>
      <w:proofErr w:type="spellEnd"/>
      <w:r w:rsidRPr="00023928">
        <w:t xml:space="preserve"> муниципальный район МР</w:t>
      </w:r>
    </w:p>
    <w:p w:rsidR="00023928" w:rsidRPr="00023928" w:rsidRDefault="00023928" w:rsidP="006110D3">
      <w:pPr>
        <w:pStyle w:val="a3"/>
        <w:numPr>
          <w:ilvl w:val="0"/>
          <w:numId w:val="11"/>
        </w:numPr>
        <w:ind w:left="1701"/>
      </w:pPr>
      <w:proofErr w:type="spellStart"/>
      <w:r w:rsidRPr="00023928">
        <w:t>Нижнеколымский</w:t>
      </w:r>
      <w:proofErr w:type="spellEnd"/>
      <w:r w:rsidRPr="00023928">
        <w:t xml:space="preserve"> муниципальный район МР</w:t>
      </w:r>
    </w:p>
    <w:p w:rsidR="00023928" w:rsidRDefault="00023928" w:rsidP="006110D3">
      <w:pPr>
        <w:pStyle w:val="a3"/>
        <w:numPr>
          <w:ilvl w:val="0"/>
          <w:numId w:val="11"/>
        </w:numPr>
        <w:ind w:left="1701"/>
      </w:pPr>
      <w:proofErr w:type="spellStart"/>
      <w:r w:rsidRPr="00023928">
        <w:t>Усть</w:t>
      </w:r>
      <w:proofErr w:type="spellEnd"/>
      <w:r w:rsidRPr="00023928">
        <w:t>-Янский муниципальный район МР</w:t>
      </w:r>
    </w:p>
    <w:p w:rsidR="00023928" w:rsidRPr="00023928" w:rsidRDefault="00023928" w:rsidP="00023928">
      <w:pPr>
        <w:pStyle w:val="a3"/>
        <w:numPr>
          <w:ilvl w:val="0"/>
          <w:numId w:val="4"/>
        </w:numPr>
        <w:rPr>
          <w:u w:val="single"/>
        </w:rPr>
      </w:pPr>
      <w:r w:rsidRPr="00023928">
        <w:rPr>
          <w:u w:val="single"/>
        </w:rPr>
        <w:t>Чукотский АО: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r>
        <w:t>Анадырский муниципальный район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r>
        <w:lastRenderedPageBreak/>
        <w:t>Чукотский муниципальный район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proofErr w:type="spellStart"/>
      <w:r>
        <w:t>Иультинский</w:t>
      </w:r>
      <w:proofErr w:type="spellEnd"/>
      <w:r>
        <w:t xml:space="preserve"> муниципальный район (до 01.01.2016г.)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proofErr w:type="spellStart"/>
      <w:r>
        <w:t>Провиденский</w:t>
      </w:r>
      <w:proofErr w:type="spellEnd"/>
      <w:r>
        <w:t xml:space="preserve"> муниципальный район (до 01.01.2016г.)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proofErr w:type="spellStart"/>
      <w:r>
        <w:t>Чаунский</w:t>
      </w:r>
      <w:proofErr w:type="spellEnd"/>
      <w:r>
        <w:t xml:space="preserve"> муниципальный район (до 01.01.2016г.)</w:t>
      </w:r>
    </w:p>
    <w:p w:rsidR="00023928" w:rsidRDefault="00023928" w:rsidP="006110D3">
      <w:pPr>
        <w:pStyle w:val="a3"/>
        <w:numPr>
          <w:ilvl w:val="0"/>
          <w:numId w:val="12"/>
        </w:numPr>
        <w:ind w:left="1701"/>
      </w:pPr>
      <w:r>
        <w:t>Анадырь</w:t>
      </w:r>
    </w:p>
    <w:p w:rsidR="006110D3" w:rsidRDefault="006110D3" w:rsidP="006110D3">
      <w:r>
        <w:t xml:space="preserve">Для начала проанализируем динамику всех 8-ми субъектов, расположенных в Арктической зоне РФ в разрезе 40 показателей, оценивающих состояние социальной сферы жизнедеятельности, а также выясним какие из данных субъектов являются более благополучными, а какие менее благополучны в разрезе взятых показателей. </w:t>
      </w:r>
    </w:p>
    <w:p w:rsidR="006110D3" w:rsidRDefault="006110D3" w:rsidP="006110D3"/>
    <w:p w:rsidR="00023928" w:rsidRDefault="00CD321E" w:rsidP="007D3F00">
      <w:pPr>
        <w:ind w:hanging="284"/>
      </w:pPr>
      <w:r>
        <w:rPr>
          <w:noProof/>
          <w:lang w:eastAsia="ru-RU"/>
        </w:rPr>
        <w:drawing>
          <wp:inline distT="0" distB="0" distL="0" distR="0" wp14:anchorId="628501FD" wp14:editId="7E9C574F">
            <wp:extent cx="6180083" cy="3580765"/>
            <wp:effectExtent l="0" t="0" r="1143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3F00" w:rsidRDefault="007D3F00" w:rsidP="007D3F00">
      <w:pPr>
        <w:ind w:hanging="284"/>
        <w:jc w:val="center"/>
      </w:pPr>
      <w:r>
        <w:t xml:space="preserve">Рисунок 1 - </w:t>
      </w:r>
      <w:r w:rsidRPr="007D3F00">
        <w:t>Удельный вес вет</w:t>
      </w:r>
      <w:r w:rsidR="00BF1332">
        <w:t xml:space="preserve">хих </w:t>
      </w:r>
      <w:r w:rsidR="006110D3">
        <w:t>помещений субъектов Арктической зоны РФ</w:t>
      </w:r>
      <w:r w:rsidRPr="007D3F00">
        <w:t>, %</w:t>
      </w:r>
    </w:p>
    <w:p w:rsidR="00BF1332" w:rsidRDefault="00BF1332" w:rsidP="007D3F00">
      <w:pPr>
        <w:ind w:hanging="284"/>
        <w:jc w:val="center"/>
      </w:pPr>
    </w:p>
    <w:p w:rsidR="007D3F00" w:rsidRDefault="007D3F00" w:rsidP="007D3F00">
      <w:r>
        <w:t xml:space="preserve">Глядя на рисунок 1 можно сделать вывод о том, что в </w:t>
      </w:r>
      <w:r w:rsidR="00BF1332">
        <w:t>ЯНАО</w:t>
      </w:r>
      <w:r>
        <w:t xml:space="preserve"> насчитывается большее количество ветхих помещений в отличии от </w:t>
      </w:r>
      <w:r w:rsidR="006110D3">
        <w:t>остальных субъектов Арктической зоны РФ</w:t>
      </w:r>
      <w:r w:rsidR="00BF1332">
        <w:t xml:space="preserve">. В Коми ситуация с ветхими помещениями лучше, чем в остальных рассмотренных </w:t>
      </w:r>
      <w:r w:rsidR="006110D3">
        <w:t>субъектах Арктической зоны РФ</w:t>
      </w:r>
      <w:r w:rsidR="00BF1332">
        <w:t>.</w:t>
      </w:r>
    </w:p>
    <w:p w:rsidR="00BF1332" w:rsidRDefault="00BF1332" w:rsidP="007D3F00"/>
    <w:p w:rsidR="007D3F00" w:rsidRDefault="00CD321E" w:rsidP="00BF1332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 wp14:anchorId="037B9D03" wp14:editId="60986887">
            <wp:extent cx="6053959" cy="3168869"/>
            <wp:effectExtent l="0" t="0" r="4445" b="1270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BF1332" w:rsidRDefault="00BF1332" w:rsidP="00BF1332">
      <w:pPr>
        <w:ind w:hanging="284"/>
        <w:jc w:val="center"/>
      </w:pPr>
      <w:r>
        <w:t xml:space="preserve">Рисунок 2 - </w:t>
      </w:r>
      <w:r w:rsidRPr="00BF1332">
        <w:t>Удельный вес населения ве</w:t>
      </w:r>
      <w:r w:rsidR="006110D3">
        <w:t>тхих и аварийных помещений по субъектам Арктической зоны РФ</w:t>
      </w:r>
      <w:r w:rsidRPr="00BF1332">
        <w:t>, %</w:t>
      </w:r>
    </w:p>
    <w:p w:rsidR="00A85391" w:rsidRPr="00BF1332" w:rsidRDefault="00A85391" w:rsidP="00BF1332">
      <w:pPr>
        <w:ind w:hanging="284"/>
        <w:jc w:val="center"/>
      </w:pPr>
    </w:p>
    <w:p w:rsidR="00BF1332" w:rsidRDefault="00BF1332" w:rsidP="00BF1332">
      <w:r>
        <w:t xml:space="preserve">Глядя на рисунок 2 можно сделать вывод о том, что в ЯНАО удельный вес населения ветхих и аварийных помещение гораздо больше, </w:t>
      </w:r>
      <w:r w:rsidR="006110D3">
        <w:t>чем в остальных рассмотренных субъектах Арктической зоны РФ</w:t>
      </w:r>
      <w:r>
        <w:t xml:space="preserve">. Более того, удельный вес </w:t>
      </w:r>
      <w:r w:rsidR="00A85391">
        <w:t xml:space="preserve">населения </w:t>
      </w:r>
      <w:r>
        <w:t xml:space="preserve">аварийных и ветхих помещений </w:t>
      </w:r>
      <w:r w:rsidR="00A85391">
        <w:t xml:space="preserve">в ЯНАО </w:t>
      </w:r>
      <w:r>
        <w:t xml:space="preserve">имеет восходящую тенденцию В Коми ситуация с ветхими и аварийными помещениями лучше, </w:t>
      </w:r>
      <w:r w:rsidR="006110D3">
        <w:t>чем в остальных рассмотренных субъектах Арктической зоны РФ</w:t>
      </w:r>
      <w:r>
        <w:t>.</w:t>
      </w:r>
    </w:p>
    <w:p w:rsidR="004345B6" w:rsidRDefault="004345B6" w:rsidP="00BF1332"/>
    <w:p w:rsidR="007D3F00" w:rsidRDefault="00CD321E" w:rsidP="004345B6">
      <w:pPr>
        <w:ind w:hanging="284"/>
      </w:pPr>
      <w:r>
        <w:rPr>
          <w:noProof/>
          <w:lang w:eastAsia="ru-RU"/>
        </w:rPr>
        <w:drawing>
          <wp:inline distT="0" distB="0" distL="0" distR="0" wp14:anchorId="7827B261" wp14:editId="6FE49258">
            <wp:extent cx="6148070" cy="3310758"/>
            <wp:effectExtent l="0" t="0" r="5080" b="444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45B6" w:rsidRPr="00BF1332" w:rsidRDefault="004345B6" w:rsidP="004345B6">
      <w:pPr>
        <w:ind w:hanging="284"/>
        <w:jc w:val="center"/>
      </w:pPr>
      <w:r>
        <w:lastRenderedPageBreak/>
        <w:t>Рисунок 3 - 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%;</w:t>
      </w:r>
    </w:p>
    <w:p w:rsidR="004345B6" w:rsidRDefault="004345B6" w:rsidP="004345B6"/>
    <w:p w:rsidR="004345B6" w:rsidRDefault="004345B6" w:rsidP="004345B6">
      <w:r>
        <w:t xml:space="preserve">Глядя на рисунок 3 можно сделать вывод о том, что в </w:t>
      </w:r>
      <w:r w:rsidR="006110D3">
        <w:t xml:space="preserve">муниципальных образованиях </w:t>
      </w:r>
      <w:r>
        <w:t xml:space="preserve">ЯНАО 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гораздо больше, </w:t>
      </w:r>
      <w:r w:rsidR="006110D3">
        <w:t>чем в остальных рассмотренных субъектах Арктической зоны РФ</w:t>
      </w:r>
      <w:r>
        <w:t xml:space="preserve">. В </w:t>
      </w:r>
      <w:r w:rsidR="006110D3">
        <w:t xml:space="preserve">муниципальных образованиях </w:t>
      </w:r>
      <w:r>
        <w:t>Мурманской области ситуация с данным показателем значительно лучше,</w:t>
      </w:r>
      <w:r w:rsidR="006110D3">
        <w:t xml:space="preserve"> чем в остальных рассмотренных МО субъектов Арктической зоны РФ</w:t>
      </w:r>
      <w:r>
        <w:t>.</w:t>
      </w:r>
    </w:p>
    <w:p w:rsidR="004345B6" w:rsidRDefault="004345B6" w:rsidP="004345B6"/>
    <w:p w:rsidR="004345B6" w:rsidRDefault="00CD321E" w:rsidP="004345B6">
      <w:pPr>
        <w:ind w:hanging="284"/>
      </w:pPr>
      <w:r>
        <w:rPr>
          <w:noProof/>
          <w:lang w:eastAsia="ru-RU"/>
        </w:rPr>
        <w:drawing>
          <wp:inline distT="0" distB="0" distL="0" distR="0" wp14:anchorId="05031CDA" wp14:editId="17391DF5">
            <wp:extent cx="6151180" cy="2948152"/>
            <wp:effectExtent l="0" t="0" r="2540" b="508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45B6" w:rsidRDefault="004345B6" w:rsidP="00AF67D2">
      <w:pPr>
        <w:ind w:left="1069" w:firstLine="0"/>
        <w:jc w:val="center"/>
      </w:pPr>
      <w:r>
        <w:t>Рисунок 4 - Численность врачей всех специальностей (без зубных) в учреждениях здравоохранения, человек, организации здравоохранения;</w:t>
      </w:r>
    </w:p>
    <w:p w:rsidR="004345B6" w:rsidRDefault="004345B6" w:rsidP="004345B6">
      <w:pPr>
        <w:ind w:hanging="284"/>
        <w:jc w:val="center"/>
      </w:pPr>
    </w:p>
    <w:p w:rsidR="004345B6" w:rsidRDefault="00AF67D2" w:rsidP="004345B6">
      <w:r>
        <w:t>Глядя на рисунок 4</w:t>
      </w:r>
      <w:r w:rsidR="004345B6">
        <w:t xml:space="preserve"> м</w:t>
      </w:r>
      <w:r>
        <w:t>ожно сделать вывод о том, что Архангельская область обладает большим количеством врачей, чем остальные рассмотренные</w:t>
      </w:r>
      <w:r w:rsidR="006110D3">
        <w:t xml:space="preserve"> субъекты Арктической зоны РФ</w:t>
      </w:r>
      <w:r w:rsidR="004345B6">
        <w:t xml:space="preserve">. </w:t>
      </w:r>
      <w:r>
        <w:t>Наименьшим количеством врачей располагают Саха и Чукотский АО.</w:t>
      </w:r>
    </w:p>
    <w:p w:rsidR="004345B6" w:rsidRDefault="004345B6" w:rsidP="004345B6">
      <w:pPr>
        <w:ind w:hanging="284"/>
        <w:jc w:val="center"/>
      </w:pPr>
    </w:p>
    <w:p w:rsidR="00AF67D2" w:rsidRDefault="00CD321E" w:rsidP="00AF67D2">
      <w:pPr>
        <w:ind w:left="-284" w:hanging="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14E165" wp14:editId="511CAD2C">
            <wp:extent cx="6369269" cy="3452648"/>
            <wp:effectExtent l="0" t="0" r="12700" b="1460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7D2" w:rsidRPr="00AF67D2" w:rsidRDefault="00AF67D2" w:rsidP="00AF67D2">
      <w:pPr>
        <w:ind w:left="1069"/>
      </w:pPr>
      <w:r>
        <w:t xml:space="preserve">Рисунок 5 - </w:t>
      </w:r>
      <w:r w:rsidRPr="00AF67D2">
        <w:t>Численность среднего медицинского персонала в учреждениях здравоохранения, человек, организации здравоохранения</w:t>
      </w:r>
    </w:p>
    <w:p w:rsidR="00AF67D2" w:rsidRDefault="00AF67D2" w:rsidP="00AF67D2">
      <w:pPr>
        <w:ind w:left="1069" w:firstLine="0"/>
        <w:jc w:val="center"/>
      </w:pPr>
    </w:p>
    <w:p w:rsidR="00AF67D2" w:rsidRDefault="00AF67D2" w:rsidP="00AF67D2">
      <w:r>
        <w:t>Глядя на рисунок 5 можно сделать вывод о том, что Архангельская область обладает большим количеством среднего медицинского персонала</w:t>
      </w:r>
      <w:r w:rsidR="006110D3">
        <w:t>, чем остальные рассмотренные субъекты Арктической зоны РФ</w:t>
      </w:r>
      <w:r>
        <w:t>. Наименьшим количеством персонала данного типа располагают Саха и Чукотский АО.</w:t>
      </w:r>
    </w:p>
    <w:p w:rsidR="00AF67D2" w:rsidRDefault="00AF67D2" w:rsidP="00AF67D2">
      <w:pPr>
        <w:ind w:hanging="284"/>
        <w:jc w:val="center"/>
      </w:pPr>
    </w:p>
    <w:p w:rsidR="00AF67D2" w:rsidRDefault="00CD321E" w:rsidP="00CD321E">
      <w:pPr>
        <w:ind w:left="-567" w:right="-284" w:firstLine="141"/>
        <w:jc w:val="center"/>
      </w:pPr>
      <w:r>
        <w:rPr>
          <w:noProof/>
          <w:lang w:eastAsia="ru-RU"/>
        </w:rPr>
        <w:drawing>
          <wp:inline distT="0" distB="0" distL="0" distR="0" wp14:anchorId="6F935C25" wp14:editId="11C3EC1F">
            <wp:extent cx="6337738" cy="2900855"/>
            <wp:effectExtent l="0" t="0" r="6350" b="1397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7D2" w:rsidRDefault="00AF67D2" w:rsidP="00AF67D2">
      <w:pPr>
        <w:ind w:left="-709" w:firstLine="632"/>
        <w:jc w:val="center"/>
      </w:pPr>
      <w:r>
        <w:t xml:space="preserve">Рисунок 6 - </w:t>
      </w:r>
      <w:r w:rsidRPr="00AF67D2">
        <w:t>Численность больничных коек, койка, самостоятельные больничные организации</w:t>
      </w:r>
    </w:p>
    <w:p w:rsidR="00AF67D2" w:rsidRDefault="00AF67D2" w:rsidP="00AF67D2">
      <w:pPr>
        <w:ind w:left="-709" w:firstLine="632"/>
        <w:jc w:val="center"/>
      </w:pPr>
    </w:p>
    <w:p w:rsidR="00AF67D2" w:rsidRDefault="0048379D" w:rsidP="00AF67D2">
      <w:r>
        <w:t>Глядя на рисунок 6</w:t>
      </w:r>
      <w:r w:rsidR="00AF67D2">
        <w:t xml:space="preserve"> можно сделать вывод о том, что Архангельская область обладает </w:t>
      </w:r>
      <w:r>
        <w:t>наи</w:t>
      </w:r>
      <w:r w:rsidR="00AF67D2">
        <w:t xml:space="preserve">большим количеством </w:t>
      </w:r>
      <w:r>
        <w:t>больничных коек</w:t>
      </w:r>
      <w:r w:rsidR="00BC6B41">
        <w:t>, чем остальные рассмотренные субъекты Арктической зоны РФ</w:t>
      </w:r>
      <w:r w:rsidR="00AF67D2">
        <w:t xml:space="preserve">. Наименьшим количеством </w:t>
      </w:r>
      <w:r>
        <w:t>больничных коек</w:t>
      </w:r>
      <w:r w:rsidR="00AF67D2">
        <w:t xml:space="preserve"> располагают Саха и Чукотский АО.</w:t>
      </w:r>
    </w:p>
    <w:p w:rsidR="00AF67D2" w:rsidRDefault="00AF67D2" w:rsidP="00AF67D2">
      <w:pPr>
        <w:ind w:left="-567" w:hanging="284"/>
        <w:jc w:val="center"/>
      </w:pPr>
    </w:p>
    <w:p w:rsidR="0048379D" w:rsidRDefault="006059E8" w:rsidP="006059E8">
      <w:pPr>
        <w:ind w:left="-426" w:firstLine="142"/>
        <w:jc w:val="center"/>
      </w:pPr>
      <w:r>
        <w:rPr>
          <w:noProof/>
          <w:lang w:eastAsia="ru-RU"/>
        </w:rPr>
        <w:drawing>
          <wp:inline distT="0" distB="0" distL="0" distR="0" wp14:anchorId="266410D7" wp14:editId="2B22D348">
            <wp:extent cx="6274238" cy="2950210"/>
            <wp:effectExtent l="0" t="0" r="12700" b="254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379D" w:rsidRPr="0048379D" w:rsidRDefault="0048379D" w:rsidP="0048379D">
      <w:pPr>
        <w:ind w:left="-709" w:firstLine="632"/>
      </w:pPr>
      <w:r>
        <w:t xml:space="preserve">Рисунок 7 - </w:t>
      </w:r>
      <w:r w:rsidRPr="0048379D">
        <w:t>Число общеобразовательных организаций на начало учебного года, единица</w:t>
      </w:r>
    </w:p>
    <w:p w:rsidR="0048379D" w:rsidRDefault="0048379D" w:rsidP="0048379D">
      <w:pPr>
        <w:ind w:left="-709" w:firstLine="632"/>
        <w:jc w:val="center"/>
      </w:pPr>
    </w:p>
    <w:p w:rsidR="0048379D" w:rsidRDefault="0048379D" w:rsidP="0048379D">
      <w:r>
        <w:t>Глядя на рисунок 7 можно сделать вывод о том, что Архангельская область обладает наибольшим ч</w:t>
      </w:r>
      <w:r w:rsidRPr="0048379D">
        <w:t>исло</w:t>
      </w:r>
      <w:r>
        <w:t>м</w:t>
      </w:r>
      <w:r w:rsidRPr="0048379D">
        <w:t xml:space="preserve"> общеобразовательных организаций </w:t>
      </w:r>
      <w:r>
        <w:t>на начало учебного года в отлич</w:t>
      </w:r>
      <w:r w:rsidR="00BC6B41">
        <w:t>ии от остальных рассмотренных субъектов Арктической зоны РФ</w:t>
      </w:r>
      <w:r>
        <w:t xml:space="preserve">. Наименьшим количеством </w:t>
      </w:r>
      <w:r w:rsidRPr="0048379D">
        <w:t xml:space="preserve">общеобразовательных организаций </w:t>
      </w:r>
      <w:r>
        <w:t>на начало учебного года обладают Коми и Чукотский АО.</w:t>
      </w:r>
    </w:p>
    <w:p w:rsidR="0048379D" w:rsidRDefault="0048379D" w:rsidP="0048379D"/>
    <w:p w:rsidR="0048379D" w:rsidRDefault="006059E8" w:rsidP="00DD27C4">
      <w:pPr>
        <w:ind w:hanging="426"/>
      </w:pPr>
      <w:r>
        <w:rPr>
          <w:noProof/>
          <w:lang w:eastAsia="ru-RU"/>
        </w:rPr>
        <w:lastRenderedPageBreak/>
        <w:drawing>
          <wp:inline distT="0" distB="0" distL="0" distR="0" wp14:anchorId="0710FBA0" wp14:editId="6C3C1C3F">
            <wp:extent cx="6274435" cy="3184634"/>
            <wp:effectExtent l="0" t="0" r="12065" b="1587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D27C4" w:rsidRPr="00DD27C4" w:rsidRDefault="00DD27C4" w:rsidP="00DD27C4">
      <w:pPr>
        <w:ind w:left="-709" w:firstLine="632"/>
        <w:jc w:val="center"/>
      </w:pPr>
      <w:r>
        <w:t xml:space="preserve">Рисунок 8 - </w:t>
      </w:r>
      <w:r w:rsidRPr="00DD27C4">
        <w:t>Численность обучающихся общеобразовательных организаций с учетом структурных подразделений (филиалов), человек</w:t>
      </w:r>
    </w:p>
    <w:p w:rsidR="00DD27C4" w:rsidRPr="0048379D" w:rsidRDefault="00DD27C4" w:rsidP="00DD27C4">
      <w:pPr>
        <w:ind w:left="-709" w:firstLine="632"/>
      </w:pPr>
    </w:p>
    <w:p w:rsidR="00DD27C4" w:rsidRDefault="00DD27C4" w:rsidP="00DD27C4">
      <w:r>
        <w:t>Глядя на рисунок 8 можно сделать вывод о том, что наибольшим ч</w:t>
      </w:r>
      <w:r w:rsidRPr="0048379D">
        <w:t>исло</w:t>
      </w:r>
      <w:r>
        <w:t>м</w:t>
      </w:r>
      <w:r w:rsidRPr="0048379D">
        <w:t xml:space="preserve"> </w:t>
      </w:r>
      <w:r w:rsidRPr="00DD27C4">
        <w:t>обучающихся общеобразовательных организаций с учетом структурных подразделений (филиалов)</w:t>
      </w:r>
      <w:r>
        <w:t xml:space="preserve"> обладает ЯНАО в отлич</w:t>
      </w:r>
      <w:r w:rsidR="00BC6B41">
        <w:t>ии от остальных рассмотренных субъектов Арктической зоны РФ</w:t>
      </w:r>
      <w:r>
        <w:t>. По данному показателю, ситуация хуже, чем у других, складывается в республике Саха и в Чукотском АО.</w:t>
      </w:r>
    </w:p>
    <w:p w:rsidR="00DD27C4" w:rsidRDefault="00DD27C4" w:rsidP="00DD27C4"/>
    <w:p w:rsidR="00353940" w:rsidRDefault="006059E8" w:rsidP="00353940">
      <w:pPr>
        <w:ind w:hanging="426"/>
      </w:pPr>
      <w:r>
        <w:rPr>
          <w:noProof/>
          <w:lang w:eastAsia="ru-RU"/>
        </w:rPr>
        <w:drawing>
          <wp:inline distT="0" distB="0" distL="0" distR="0" wp14:anchorId="7264A7F8" wp14:editId="4D90BE3C">
            <wp:extent cx="6274676" cy="3004185"/>
            <wp:effectExtent l="0" t="0" r="12065" b="571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3940" w:rsidRPr="00353940" w:rsidRDefault="00353940" w:rsidP="00353940">
      <w:pPr>
        <w:ind w:left="-709" w:firstLine="632"/>
      </w:pPr>
      <w:r>
        <w:lastRenderedPageBreak/>
        <w:t xml:space="preserve">Рисунок 9 - </w:t>
      </w:r>
      <w:r w:rsidRPr="00353940">
        <w:t>Среднемесячная заработная плата работников организаций (по 2016 год), рубль</w:t>
      </w:r>
    </w:p>
    <w:p w:rsidR="00353940" w:rsidRPr="00DD27C4" w:rsidRDefault="00353940" w:rsidP="00353940">
      <w:pPr>
        <w:ind w:left="-709" w:firstLine="632"/>
        <w:jc w:val="center"/>
      </w:pPr>
    </w:p>
    <w:p w:rsidR="00353940" w:rsidRDefault="00353940" w:rsidP="00353940">
      <w:r>
        <w:t>Глядя на рисунок 9 можно сделать вывод о том, что самая большая среднемесячная зарплата в ЯНАО. Меньше всех получают люди, работающие в Коми.</w:t>
      </w:r>
    </w:p>
    <w:p w:rsidR="00353940" w:rsidRDefault="00353940" w:rsidP="00353940">
      <w:pPr>
        <w:ind w:hanging="426"/>
      </w:pPr>
    </w:p>
    <w:p w:rsidR="00DD27C4" w:rsidRDefault="006059E8" w:rsidP="00DD27C4">
      <w:pPr>
        <w:ind w:hanging="426"/>
      </w:pPr>
      <w:r>
        <w:rPr>
          <w:noProof/>
          <w:lang w:eastAsia="ru-RU"/>
        </w:rPr>
        <w:drawing>
          <wp:inline distT="0" distB="0" distL="0" distR="0" wp14:anchorId="4444790E" wp14:editId="7991671D">
            <wp:extent cx="6224205" cy="3291840"/>
            <wp:effectExtent l="0" t="0" r="5715" b="381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53940" w:rsidRPr="00353940" w:rsidRDefault="00353940" w:rsidP="00353940">
      <w:pPr>
        <w:ind w:left="-709" w:firstLine="632"/>
      </w:pPr>
      <w:r>
        <w:t xml:space="preserve">Рисунок 10 - </w:t>
      </w:r>
      <w:r w:rsidRPr="00353940">
        <w:t>Среднемесячная заработная плата работников организаций (по 2016 год), рубль</w:t>
      </w:r>
    </w:p>
    <w:p w:rsidR="00353940" w:rsidRPr="00DD27C4" w:rsidRDefault="00353940" w:rsidP="00353940">
      <w:pPr>
        <w:ind w:left="-709" w:firstLine="632"/>
        <w:jc w:val="center"/>
      </w:pPr>
    </w:p>
    <w:p w:rsidR="00353940" w:rsidRDefault="00353940" w:rsidP="00353940">
      <w:r>
        <w:t>На рисунке 10 мы видим, что самая высокая заработная плата у работников сельскохозяйственных организаций в ЯНАО, в то время как самая низкая зарплата у данного типа работников в Красноярском округе и в Ненецком АО.</w:t>
      </w:r>
    </w:p>
    <w:p w:rsidR="00353940" w:rsidRDefault="00353940" w:rsidP="00353940">
      <w:pPr>
        <w:ind w:hanging="426"/>
        <w:jc w:val="center"/>
      </w:pPr>
    </w:p>
    <w:p w:rsidR="00353940" w:rsidRDefault="006059E8" w:rsidP="00353940">
      <w:pPr>
        <w:ind w:hanging="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5ED3E44" wp14:editId="4561CEC2">
            <wp:extent cx="6101255" cy="3573145"/>
            <wp:effectExtent l="0" t="0" r="13970" b="825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63EF" w:rsidRPr="009C63EF" w:rsidRDefault="009C63EF" w:rsidP="009C63EF">
      <w:pPr>
        <w:ind w:left="-709" w:firstLine="632"/>
      </w:pPr>
      <w:r>
        <w:t xml:space="preserve">Рисунок 11 - </w:t>
      </w:r>
      <w:r w:rsidRPr="009C63EF">
        <w:t>Среднемесячная заработная плата работников рыболовных организаций, рубль</w:t>
      </w:r>
    </w:p>
    <w:p w:rsidR="009C63EF" w:rsidRPr="00DD27C4" w:rsidRDefault="009C63EF" w:rsidP="009C63EF">
      <w:pPr>
        <w:ind w:left="-709" w:firstLine="632"/>
        <w:jc w:val="center"/>
      </w:pPr>
    </w:p>
    <w:p w:rsidR="009C63EF" w:rsidRDefault="009C63EF" w:rsidP="009C63EF">
      <w:r>
        <w:t xml:space="preserve">На рисунке 11 мы видим, что самая высокая заработная плата до 2013 года была у работников </w:t>
      </w:r>
      <w:r w:rsidRPr="009C63EF">
        <w:t>рыболовных организаций</w:t>
      </w:r>
      <w:r>
        <w:t xml:space="preserve"> в ЯНАО, однако после 2013 года стремительно начала увеличиваться зарплата в Архангельской области, а также в Мурманской области. При этом самая низкая зарплата у данного типа работников в республике Саха.</w:t>
      </w:r>
    </w:p>
    <w:p w:rsidR="009C63EF" w:rsidRDefault="009C63EF" w:rsidP="009C63EF">
      <w:pPr>
        <w:ind w:hanging="426"/>
        <w:jc w:val="center"/>
      </w:pPr>
    </w:p>
    <w:p w:rsidR="009C63EF" w:rsidRDefault="006059E8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24C19649" wp14:editId="765771EE">
            <wp:extent cx="5940425" cy="3368040"/>
            <wp:effectExtent l="0" t="0" r="3175" b="381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63EF" w:rsidRPr="009C63EF" w:rsidRDefault="009C63EF" w:rsidP="009C63EF">
      <w:pPr>
        <w:ind w:left="-709" w:firstLine="632"/>
        <w:jc w:val="center"/>
      </w:pPr>
      <w:r>
        <w:lastRenderedPageBreak/>
        <w:t xml:space="preserve">Рисунок 12 - </w:t>
      </w:r>
      <w:r w:rsidRPr="009C63EF">
        <w:t>Среднемесячная заработная плата работников добывающих организаций (полезные ископаемые), рубль</w:t>
      </w:r>
    </w:p>
    <w:p w:rsidR="009C63EF" w:rsidRPr="00DD27C4" w:rsidRDefault="009C63EF" w:rsidP="009C63EF">
      <w:pPr>
        <w:ind w:left="-709" w:firstLine="632"/>
        <w:jc w:val="center"/>
      </w:pPr>
    </w:p>
    <w:p w:rsidR="009C63EF" w:rsidRDefault="009C63EF" w:rsidP="009C63EF">
      <w:r>
        <w:t xml:space="preserve">На рисунке 12 мы видим, что самая высокая заработная плата у работников </w:t>
      </w:r>
      <w:r w:rsidRPr="009C63EF">
        <w:t>добывающих организаций (полезные ископаемые)</w:t>
      </w:r>
      <w:r>
        <w:t xml:space="preserve"> в ЯНАО. При этом самая низкая зарплата у данного типа работников в республике Саха и в Ненецком АО.</w:t>
      </w:r>
    </w:p>
    <w:p w:rsidR="009C63EF" w:rsidRDefault="009C63EF" w:rsidP="00353940">
      <w:pPr>
        <w:ind w:hanging="426"/>
        <w:jc w:val="center"/>
      </w:pPr>
    </w:p>
    <w:p w:rsidR="009C63EF" w:rsidRDefault="00C2370A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71D761A4" wp14:editId="6D60B73D">
            <wp:extent cx="5940425" cy="2602230"/>
            <wp:effectExtent l="0" t="0" r="3175" b="762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30BE" w:rsidRPr="001030BE" w:rsidRDefault="001030BE" w:rsidP="001030BE">
      <w:pPr>
        <w:ind w:left="-709" w:firstLine="632"/>
        <w:jc w:val="center"/>
      </w:pPr>
      <w:r>
        <w:t xml:space="preserve">Рисунок 13 - </w:t>
      </w:r>
      <w:r w:rsidRPr="001030BE">
        <w:t>Среднемесячная заработная плата работников обрабатывающих производств, рубль</w:t>
      </w:r>
    </w:p>
    <w:p w:rsidR="001030BE" w:rsidRPr="00DD27C4" w:rsidRDefault="001030BE" w:rsidP="001030BE">
      <w:pPr>
        <w:ind w:left="-709" w:firstLine="632"/>
        <w:jc w:val="center"/>
      </w:pPr>
    </w:p>
    <w:p w:rsidR="001030BE" w:rsidRDefault="001030BE" w:rsidP="001030BE">
      <w:r>
        <w:t xml:space="preserve">На рисунке 13 мы видим, что самая высокая заработная плата у работников </w:t>
      </w:r>
      <w:r w:rsidRPr="001030BE">
        <w:t>обрабатывающих производств</w:t>
      </w:r>
      <w:r>
        <w:t xml:space="preserve"> в ЯНАО. При этом самая низкая зарплата у данного типа работников в республике Саха, в Ненецком АО и в Архангельской области.</w:t>
      </w:r>
    </w:p>
    <w:p w:rsidR="001030BE" w:rsidRDefault="001030BE" w:rsidP="00353940">
      <w:pPr>
        <w:ind w:hanging="426"/>
        <w:jc w:val="center"/>
      </w:pPr>
    </w:p>
    <w:p w:rsidR="001030BE" w:rsidRDefault="00C2370A" w:rsidP="00353940">
      <w:pPr>
        <w:ind w:hanging="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205AF6" wp14:editId="1ECAB70C">
            <wp:extent cx="5940425" cy="2941320"/>
            <wp:effectExtent l="0" t="0" r="3175" b="1143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30BE" w:rsidRPr="001030BE" w:rsidRDefault="001030BE" w:rsidP="001030BE">
      <w:pPr>
        <w:ind w:left="-709" w:firstLine="632"/>
        <w:jc w:val="center"/>
      </w:pPr>
      <w:r>
        <w:t xml:space="preserve">Рисунок 14 - </w:t>
      </w:r>
      <w:r w:rsidRPr="001030BE">
        <w:t>Среднемесячная заработная плата работников организаций производящих, распределяющих электроэнергию, газ и воду, рубль</w:t>
      </w:r>
    </w:p>
    <w:p w:rsidR="001030BE" w:rsidRPr="00DD27C4" w:rsidRDefault="001030BE" w:rsidP="001030BE">
      <w:pPr>
        <w:ind w:left="-709" w:firstLine="632"/>
      </w:pPr>
    </w:p>
    <w:p w:rsidR="001030BE" w:rsidRDefault="001030BE" w:rsidP="001030BE">
      <w:r>
        <w:t xml:space="preserve">На рисунке 14 мы видим, что самая высокая заработная плата у работников </w:t>
      </w:r>
      <w:r w:rsidRPr="001030BE">
        <w:t>организаций производящих, распределяющих электроэнергию, газ и воду</w:t>
      </w:r>
      <w:r>
        <w:t>, в ЯНАО. При этом самая низкая зарплата у данного типа работников в республике Саха, и в Ненецком АО.</w:t>
      </w:r>
    </w:p>
    <w:p w:rsidR="001030BE" w:rsidRDefault="001030BE" w:rsidP="001030BE"/>
    <w:p w:rsidR="001030BE" w:rsidRDefault="00C2370A" w:rsidP="001030BE">
      <w:pPr>
        <w:ind w:hanging="284"/>
      </w:pPr>
      <w:r>
        <w:rPr>
          <w:noProof/>
          <w:lang w:eastAsia="ru-RU"/>
        </w:rPr>
        <w:drawing>
          <wp:inline distT="0" distB="0" distL="0" distR="0" wp14:anchorId="1B16C115" wp14:editId="28916E55">
            <wp:extent cx="5940425" cy="2939415"/>
            <wp:effectExtent l="0" t="0" r="3175" b="1333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30BE" w:rsidRPr="001030BE" w:rsidRDefault="001030BE" w:rsidP="001030BE">
      <w:pPr>
        <w:ind w:left="-709" w:firstLine="632"/>
        <w:jc w:val="center"/>
      </w:pPr>
      <w:r>
        <w:t xml:space="preserve">Рисунок 15 - </w:t>
      </w:r>
      <w:r w:rsidRPr="001030BE">
        <w:t>Среднемесячная заработная плата работников строительных организаций, рубль</w:t>
      </w:r>
    </w:p>
    <w:p w:rsidR="001030BE" w:rsidRPr="00DD27C4" w:rsidRDefault="001030BE" w:rsidP="001030BE">
      <w:pPr>
        <w:ind w:left="-709" w:firstLine="632"/>
        <w:jc w:val="center"/>
      </w:pPr>
    </w:p>
    <w:p w:rsidR="001030BE" w:rsidRDefault="001030BE" w:rsidP="001030BE">
      <w:r>
        <w:lastRenderedPageBreak/>
        <w:t xml:space="preserve">На рисунке 15 мы видим, что самая высокая заработная плата у работников </w:t>
      </w:r>
      <w:r w:rsidRPr="001030BE">
        <w:t>строительных организаций</w:t>
      </w:r>
      <w:r>
        <w:t xml:space="preserve"> в ЯНАО. При этом самая низкая зарплата у данного типа работников в республике Саха.</w:t>
      </w:r>
    </w:p>
    <w:p w:rsidR="001030BE" w:rsidRDefault="001030BE" w:rsidP="001030BE">
      <w:pPr>
        <w:ind w:hanging="284"/>
      </w:pPr>
    </w:p>
    <w:p w:rsidR="001030BE" w:rsidRDefault="00C2370A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60F1756A" wp14:editId="055FD2CE">
            <wp:extent cx="5940425" cy="2897505"/>
            <wp:effectExtent l="0" t="0" r="3175" b="1714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30BE" w:rsidRPr="001030BE" w:rsidRDefault="001030BE" w:rsidP="001030BE">
      <w:pPr>
        <w:ind w:left="-709" w:firstLine="632"/>
        <w:jc w:val="center"/>
      </w:pPr>
      <w:r>
        <w:t xml:space="preserve">Рисунок 16 - </w:t>
      </w:r>
      <w:r w:rsidRPr="001030BE">
        <w:t>Среднемесячная заработная плата работников организаций, занимающихся оптово-розничной торговлей, рубль</w:t>
      </w:r>
    </w:p>
    <w:p w:rsidR="001030BE" w:rsidRPr="00DD27C4" w:rsidRDefault="001030BE" w:rsidP="001030BE">
      <w:pPr>
        <w:ind w:left="-709" w:firstLine="632"/>
        <w:jc w:val="center"/>
      </w:pPr>
    </w:p>
    <w:p w:rsidR="001030BE" w:rsidRDefault="001030BE" w:rsidP="001030BE">
      <w:r>
        <w:t xml:space="preserve">На рисунке 16 мы видим, что самая высокая заработная плата у работников </w:t>
      </w:r>
      <w:r w:rsidRPr="001030BE">
        <w:t>организаций, занимающихся оптово-розничной торговлей</w:t>
      </w:r>
      <w:r>
        <w:t xml:space="preserve"> в ЯНАО. При этом самая низкая зарплата у данного типа работников в Ненецком АО.</w:t>
      </w:r>
    </w:p>
    <w:p w:rsidR="001030BE" w:rsidRDefault="001030BE" w:rsidP="00353940">
      <w:pPr>
        <w:ind w:hanging="426"/>
        <w:jc w:val="center"/>
      </w:pPr>
    </w:p>
    <w:p w:rsidR="001030BE" w:rsidRDefault="00C2370A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732A59FE" wp14:editId="22EC6BBE">
            <wp:extent cx="5940425" cy="3016885"/>
            <wp:effectExtent l="0" t="0" r="3175" b="1206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30BE" w:rsidRPr="001030BE" w:rsidRDefault="001030BE" w:rsidP="001030BE">
      <w:pPr>
        <w:ind w:left="-709" w:firstLine="632"/>
      </w:pPr>
      <w:r>
        <w:t xml:space="preserve">Рисунок 17 - </w:t>
      </w:r>
      <w:r w:rsidRPr="001030BE">
        <w:t>Среднемесячная заработная плата работников гостиниц и ресторанов, рубль</w:t>
      </w:r>
    </w:p>
    <w:p w:rsidR="001030BE" w:rsidRPr="00DD27C4" w:rsidRDefault="001030BE" w:rsidP="001030BE">
      <w:pPr>
        <w:ind w:left="-709" w:firstLine="632"/>
        <w:jc w:val="center"/>
      </w:pPr>
    </w:p>
    <w:p w:rsidR="001030BE" w:rsidRDefault="001030BE" w:rsidP="001030BE">
      <w:r>
        <w:t xml:space="preserve">На рисунке 17 мы видим, что самая высокая заработная плата у работников </w:t>
      </w:r>
      <w:r w:rsidRPr="001030BE">
        <w:t>гостиниц и ресторанов</w:t>
      </w:r>
      <w:r>
        <w:t xml:space="preserve"> в ЯНАО. При этом самая низкая зарплата у данного типа работников в Ненецком АО.</w:t>
      </w:r>
    </w:p>
    <w:p w:rsidR="001030BE" w:rsidRDefault="001030BE" w:rsidP="00353940">
      <w:pPr>
        <w:ind w:hanging="426"/>
        <w:jc w:val="center"/>
      </w:pPr>
    </w:p>
    <w:p w:rsidR="001030BE" w:rsidRDefault="00C2370A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0BC9E81C" wp14:editId="733217E5">
            <wp:extent cx="5940425" cy="2861945"/>
            <wp:effectExtent l="0" t="0" r="3175" b="1460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5773" w:rsidRPr="00B55773" w:rsidRDefault="00B55773" w:rsidP="00B55773">
      <w:pPr>
        <w:ind w:left="-709" w:firstLine="632"/>
        <w:jc w:val="center"/>
      </w:pPr>
      <w:r>
        <w:t xml:space="preserve">Рисунок 18 - </w:t>
      </w:r>
      <w:r w:rsidRPr="00B55773">
        <w:t>Среднемесячная заработная плата работников организаций, занимающихся транспортной связью, рубль</w:t>
      </w:r>
    </w:p>
    <w:p w:rsidR="00B55773" w:rsidRPr="001030BE" w:rsidRDefault="00B55773" w:rsidP="00B55773">
      <w:pPr>
        <w:ind w:left="-709" w:firstLine="632"/>
      </w:pPr>
    </w:p>
    <w:p w:rsidR="00B55773" w:rsidRDefault="00B55773" w:rsidP="00B55773">
      <w:r>
        <w:t xml:space="preserve">На рисунке 18 мы видим, что самая высокая заработная плата у работников </w:t>
      </w:r>
      <w:r w:rsidRPr="00B55773">
        <w:t>организаций, занимающихся транспортной связью</w:t>
      </w:r>
      <w:r>
        <w:t>, в ЯНАО. При этом самая низкая зарплата у данного типа работников в Ненецком АО.</w:t>
      </w:r>
    </w:p>
    <w:p w:rsidR="00B55773" w:rsidRDefault="00B55773" w:rsidP="00B55773">
      <w:pPr>
        <w:ind w:hanging="426"/>
        <w:jc w:val="center"/>
      </w:pPr>
    </w:p>
    <w:p w:rsidR="00B55773" w:rsidRDefault="00C2370A" w:rsidP="00353940">
      <w:pPr>
        <w:ind w:hanging="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45EF59" wp14:editId="514E0EFB">
            <wp:extent cx="6211614" cy="3216166"/>
            <wp:effectExtent l="0" t="0" r="17780" b="381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61225" w:rsidRPr="00161225" w:rsidRDefault="00161225" w:rsidP="00161225">
      <w:pPr>
        <w:ind w:left="-709" w:firstLine="632"/>
        <w:jc w:val="center"/>
      </w:pPr>
      <w:r>
        <w:t xml:space="preserve">Рисунок 19 - </w:t>
      </w:r>
      <w:r w:rsidRPr="00161225">
        <w:t>Среднемесячная заработная плата работников организаций, занимающихся финансовой деятельностью, рубль</w:t>
      </w:r>
    </w:p>
    <w:p w:rsidR="00161225" w:rsidRPr="001030BE" w:rsidRDefault="00161225" w:rsidP="00161225">
      <w:pPr>
        <w:ind w:left="-709" w:firstLine="632"/>
      </w:pPr>
    </w:p>
    <w:p w:rsidR="00161225" w:rsidRDefault="00161225" w:rsidP="00161225">
      <w:r>
        <w:t xml:space="preserve">На рисунке 19 мы видим, что самая высокая заработная плата у работников </w:t>
      </w:r>
      <w:r w:rsidRPr="00B55773">
        <w:t xml:space="preserve">организаций, занимающихся </w:t>
      </w:r>
      <w:r w:rsidRPr="00161225">
        <w:t>финансовой деятельностью</w:t>
      </w:r>
      <w:r>
        <w:t>, в ЯНАО. При этом самая низкая зарплата у данного типа работников в Ненецком АО.</w:t>
      </w:r>
    </w:p>
    <w:p w:rsidR="00161225" w:rsidRDefault="00161225" w:rsidP="00353940">
      <w:pPr>
        <w:ind w:hanging="426"/>
        <w:jc w:val="center"/>
      </w:pPr>
    </w:p>
    <w:p w:rsidR="00161225" w:rsidRDefault="00C2370A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3930136F" wp14:editId="7EF4F1AF">
            <wp:extent cx="6337738" cy="2869325"/>
            <wp:effectExtent l="0" t="0" r="6350" b="762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1225" w:rsidRPr="00161225" w:rsidRDefault="00161225" w:rsidP="00161225">
      <w:pPr>
        <w:ind w:left="-709" w:firstLine="632"/>
        <w:jc w:val="center"/>
      </w:pPr>
      <w:r>
        <w:t xml:space="preserve">Рисунок 20 - </w:t>
      </w:r>
      <w:r w:rsidRPr="00161225">
        <w:t>Среднемесячная заработная плата работников организаций, занимающихся операциями с недвижимым имуществом, рубль</w:t>
      </w:r>
    </w:p>
    <w:p w:rsidR="00161225" w:rsidRPr="001030BE" w:rsidRDefault="00161225" w:rsidP="00161225">
      <w:pPr>
        <w:ind w:left="-709" w:firstLine="632"/>
      </w:pPr>
    </w:p>
    <w:p w:rsidR="00161225" w:rsidRDefault="00161225" w:rsidP="00161225">
      <w:r>
        <w:lastRenderedPageBreak/>
        <w:t xml:space="preserve">На рисунке 20 мы видим, что самая высокая заработная плата у работников </w:t>
      </w:r>
      <w:r w:rsidRPr="00B55773">
        <w:t xml:space="preserve">организаций, занимающихся </w:t>
      </w:r>
      <w:r w:rsidRPr="00161225">
        <w:t>операциями с недвижимым имуществом</w:t>
      </w:r>
      <w:r>
        <w:t>, в ЯНАО. При этом самая низкая зарплата у данного типа работников в Ненецком АО.</w:t>
      </w:r>
    </w:p>
    <w:p w:rsidR="00161225" w:rsidRDefault="00161225" w:rsidP="00161225">
      <w:pPr>
        <w:ind w:hanging="426"/>
        <w:jc w:val="center"/>
      </w:pPr>
    </w:p>
    <w:p w:rsidR="00161225" w:rsidRDefault="00C44970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0A2E194A" wp14:editId="68E68E46">
            <wp:extent cx="5940425" cy="2842895"/>
            <wp:effectExtent l="0" t="0" r="3175" b="1460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61225" w:rsidRPr="00161225" w:rsidRDefault="00161225" w:rsidP="00161225">
      <w:pPr>
        <w:ind w:left="-709" w:firstLine="632"/>
        <w:jc w:val="center"/>
      </w:pPr>
      <w:r>
        <w:t xml:space="preserve">Рисунок 21 - </w:t>
      </w:r>
      <w:r w:rsidRPr="00161225">
        <w:t xml:space="preserve">Среднемесячная заработная плата работников организаций </w:t>
      </w:r>
      <w:proofErr w:type="spellStart"/>
      <w:r w:rsidRPr="00161225">
        <w:t>госуправления</w:t>
      </w:r>
      <w:proofErr w:type="spellEnd"/>
      <w:r w:rsidRPr="00161225">
        <w:t>, рубль</w:t>
      </w:r>
    </w:p>
    <w:p w:rsidR="00161225" w:rsidRPr="001030BE" w:rsidRDefault="00161225" w:rsidP="00161225">
      <w:pPr>
        <w:ind w:left="-709" w:firstLine="632"/>
        <w:jc w:val="center"/>
      </w:pPr>
    </w:p>
    <w:p w:rsidR="00161225" w:rsidRDefault="00161225" w:rsidP="00161225">
      <w:r>
        <w:t xml:space="preserve">На рисунке 21 мы видим, что самая высокая заработная плата у работников </w:t>
      </w:r>
      <w:r w:rsidRPr="00B55773">
        <w:t>организаций</w:t>
      </w:r>
      <w:r w:rsidRPr="00161225">
        <w:t xml:space="preserve"> </w:t>
      </w:r>
      <w:proofErr w:type="spellStart"/>
      <w:r w:rsidRPr="00161225">
        <w:t>госуправления</w:t>
      </w:r>
      <w:proofErr w:type="spellEnd"/>
      <w:r>
        <w:t xml:space="preserve"> в ЯНАО. При этом самая низкая зарплата у данного типа работников в Ненецком АО и в республике Саха.</w:t>
      </w:r>
    </w:p>
    <w:p w:rsidR="00161225" w:rsidRDefault="00161225" w:rsidP="00353940">
      <w:pPr>
        <w:ind w:hanging="426"/>
        <w:jc w:val="center"/>
      </w:pPr>
    </w:p>
    <w:p w:rsidR="00161225" w:rsidRDefault="00C44970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43F2E87A" wp14:editId="68428CB9">
            <wp:extent cx="5940425" cy="2524125"/>
            <wp:effectExtent l="0" t="0" r="3175" b="9525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61225" w:rsidRPr="00161225" w:rsidRDefault="00161225" w:rsidP="00161225">
      <w:pPr>
        <w:ind w:left="-709" w:firstLine="632"/>
        <w:jc w:val="center"/>
      </w:pPr>
      <w:r>
        <w:t xml:space="preserve">Рисунок 22 - </w:t>
      </w:r>
      <w:r w:rsidRPr="00161225">
        <w:t>Среднемесячная заработная плата работников образовательных организаций, рубль</w:t>
      </w:r>
    </w:p>
    <w:p w:rsidR="00161225" w:rsidRPr="001030BE" w:rsidRDefault="00161225" w:rsidP="00161225">
      <w:pPr>
        <w:ind w:left="-709" w:firstLine="632"/>
        <w:jc w:val="center"/>
      </w:pPr>
    </w:p>
    <w:p w:rsidR="00161225" w:rsidRDefault="00161225" w:rsidP="00161225">
      <w:r>
        <w:lastRenderedPageBreak/>
        <w:t xml:space="preserve">На рисунке 22 мы видим, что самая высокая заработная плата у работников </w:t>
      </w:r>
      <w:r w:rsidRPr="00161225">
        <w:t>образовательных организаций</w:t>
      </w:r>
      <w:r>
        <w:t xml:space="preserve"> в ЯНАО. При этом самая низкая зарплата у данного типа работников в Ненецком АО и в республике Саха.</w:t>
      </w:r>
    </w:p>
    <w:p w:rsidR="00161225" w:rsidRDefault="00161225" w:rsidP="00161225">
      <w:pPr>
        <w:ind w:hanging="426"/>
        <w:jc w:val="center"/>
      </w:pPr>
    </w:p>
    <w:p w:rsidR="00161225" w:rsidRDefault="00C44970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7D1E97A0" wp14:editId="7EFA5327">
            <wp:extent cx="5940425" cy="3052445"/>
            <wp:effectExtent l="0" t="0" r="3175" b="1460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61225" w:rsidRPr="00161225" w:rsidRDefault="00161225" w:rsidP="00161225">
      <w:pPr>
        <w:ind w:left="-709" w:firstLine="632"/>
        <w:jc w:val="center"/>
      </w:pPr>
      <w:r>
        <w:t xml:space="preserve">Рисунок 23 - </w:t>
      </w:r>
      <w:r w:rsidRPr="00161225">
        <w:t>Среднемесячная заработная плата работников здравоохранительных организаций, рубль</w:t>
      </w:r>
    </w:p>
    <w:p w:rsidR="00161225" w:rsidRPr="001030BE" w:rsidRDefault="00161225" w:rsidP="00161225">
      <w:pPr>
        <w:ind w:left="-709" w:firstLine="632"/>
        <w:jc w:val="center"/>
      </w:pPr>
    </w:p>
    <w:p w:rsidR="00161225" w:rsidRDefault="00161225" w:rsidP="00161225">
      <w:r>
        <w:t xml:space="preserve">На рисунке 23 мы видим, что самая высокая заработная плата у работников </w:t>
      </w:r>
      <w:r w:rsidRPr="00161225">
        <w:t>здравоохранительных организаций</w:t>
      </w:r>
      <w:r>
        <w:t xml:space="preserve"> в ЯНАО. При этом самая низкая зарплата у данного типа работников в Ненецком АО и в республике Саха.</w:t>
      </w:r>
    </w:p>
    <w:p w:rsidR="00161225" w:rsidRDefault="00161225" w:rsidP="00161225">
      <w:pPr>
        <w:ind w:hanging="426"/>
        <w:jc w:val="center"/>
      </w:pPr>
    </w:p>
    <w:p w:rsidR="00161225" w:rsidRDefault="00C44970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382CEBF9" wp14:editId="7B488D4F">
            <wp:extent cx="5940425" cy="2911475"/>
            <wp:effectExtent l="0" t="0" r="3175" b="317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5B30" w:rsidRPr="00D55B30" w:rsidRDefault="00D55B30" w:rsidP="00D55B30">
      <w:pPr>
        <w:ind w:left="-709" w:firstLine="632"/>
        <w:jc w:val="center"/>
      </w:pPr>
      <w:r>
        <w:lastRenderedPageBreak/>
        <w:t xml:space="preserve">Рисунок 24 - </w:t>
      </w:r>
      <w:r w:rsidRPr="00D55B30">
        <w:t>Среднемесячная заработная плата работников организаций, занимающихся прочими коммунальными услугами, рубль</w:t>
      </w:r>
    </w:p>
    <w:p w:rsidR="00D55B30" w:rsidRPr="001030BE" w:rsidRDefault="00D55B30" w:rsidP="00D55B30">
      <w:pPr>
        <w:ind w:left="-709" w:firstLine="632"/>
        <w:jc w:val="center"/>
      </w:pPr>
    </w:p>
    <w:p w:rsidR="00D55B30" w:rsidRDefault="00D55B30" w:rsidP="00D55B30">
      <w:r>
        <w:t xml:space="preserve">На рисунке 24 мы видим, что самая высокая заработная плата у работников </w:t>
      </w:r>
      <w:r w:rsidRPr="00D55B30">
        <w:t>организаций, занимающихся прочими коммунальными услугами</w:t>
      </w:r>
      <w:r>
        <w:t xml:space="preserve"> в ЯНАО. При этом самая низкая зарплата у данного типа работников в Ненецком АО и в республике Саха.</w:t>
      </w:r>
    </w:p>
    <w:p w:rsidR="00D55B30" w:rsidRDefault="00D55B30" w:rsidP="00353940">
      <w:pPr>
        <w:ind w:hanging="426"/>
        <w:jc w:val="center"/>
      </w:pPr>
    </w:p>
    <w:p w:rsidR="00D55B30" w:rsidRDefault="00C44970" w:rsidP="00353940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5E0BFBEB" wp14:editId="6C7330C3">
            <wp:extent cx="5940425" cy="3075305"/>
            <wp:effectExtent l="0" t="0" r="3175" b="1079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76506" w:rsidRPr="00B76506" w:rsidRDefault="00B76506" w:rsidP="00B76506">
      <w:pPr>
        <w:ind w:left="-709" w:firstLine="632"/>
        <w:jc w:val="center"/>
      </w:pPr>
      <w:r>
        <w:t xml:space="preserve">Рисунок 25 - </w:t>
      </w:r>
      <w:r w:rsidRPr="00B76506">
        <w:t>Численность рабочих, человек</w:t>
      </w:r>
    </w:p>
    <w:p w:rsidR="00B76506" w:rsidRPr="00D55B30" w:rsidRDefault="00B76506" w:rsidP="00B76506">
      <w:pPr>
        <w:ind w:left="-709" w:firstLine="632"/>
        <w:jc w:val="center"/>
      </w:pPr>
    </w:p>
    <w:p w:rsidR="00B76506" w:rsidRDefault="00B76506" w:rsidP="00B76506">
      <w:r>
        <w:t>На рисунке 25 мы видим, что самая высокая численность рабочих в ЯНАО, при этом самая низкий показатель в республике Саха.</w:t>
      </w:r>
    </w:p>
    <w:p w:rsidR="00787071" w:rsidRDefault="00787071" w:rsidP="00B76506"/>
    <w:p w:rsidR="00787071" w:rsidRDefault="00944056" w:rsidP="00787071">
      <w:pPr>
        <w:ind w:firstLine="0"/>
      </w:pPr>
      <w:r>
        <w:rPr>
          <w:noProof/>
          <w:lang w:eastAsia="ru-RU"/>
        </w:rPr>
        <w:drawing>
          <wp:inline distT="0" distB="0" distL="0" distR="0" wp14:anchorId="333EAD99" wp14:editId="5B30856E">
            <wp:extent cx="5803948" cy="274320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7071" w:rsidRPr="00787071" w:rsidRDefault="00787071" w:rsidP="00787071">
      <w:pPr>
        <w:ind w:left="-709" w:firstLine="632"/>
        <w:jc w:val="center"/>
      </w:pPr>
      <w:r>
        <w:lastRenderedPageBreak/>
        <w:t xml:space="preserve">Рисунок 26 - </w:t>
      </w:r>
      <w:r w:rsidRPr="00787071">
        <w:t>Численность рабочих в сельскохозяйственных организациях, человек</w:t>
      </w:r>
    </w:p>
    <w:p w:rsidR="00787071" w:rsidRPr="00D55B30" w:rsidRDefault="00787071" w:rsidP="00787071">
      <w:pPr>
        <w:ind w:left="-709" w:firstLine="632"/>
        <w:jc w:val="center"/>
      </w:pPr>
    </w:p>
    <w:p w:rsidR="00787071" w:rsidRDefault="00787071" w:rsidP="00787071">
      <w:r>
        <w:t xml:space="preserve">На рисунке 26 мы видим, что самая высокая численность рабочих </w:t>
      </w:r>
      <w:r w:rsidRPr="00787071">
        <w:t>в сельскохозяйственных организациях,</w:t>
      </w:r>
      <w:r w:rsidR="00BC6B41">
        <w:t xml:space="preserve"> рассматриваемых субъектов Арктической зоны РФ</w:t>
      </w:r>
      <w:r>
        <w:t>, в ЯНАО</w:t>
      </w:r>
      <w:r w:rsidR="00A03DDA">
        <w:t xml:space="preserve"> и в Архангельской области</w:t>
      </w:r>
      <w:r>
        <w:t>, при этом самый низк</w:t>
      </w:r>
      <w:r w:rsidR="00A03DDA">
        <w:t>ий показатель в республике Коми и в Красноярском округе</w:t>
      </w:r>
      <w:r>
        <w:t>.</w:t>
      </w:r>
    </w:p>
    <w:p w:rsidR="00787071" w:rsidRDefault="00787071" w:rsidP="00787071"/>
    <w:p w:rsidR="00787071" w:rsidRDefault="00944056" w:rsidP="00787071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CAABB" wp14:editId="40E23C27">
            <wp:extent cx="5940425" cy="4178935"/>
            <wp:effectExtent l="0" t="0" r="317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787071">
        <w:rPr>
          <w:noProof/>
          <w:lang w:eastAsia="ru-RU"/>
        </w:rPr>
        <w:t xml:space="preserve"> </w:t>
      </w:r>
    </w:p>
    <w:p w:rsidR="00787071" w:rsidRPr="00787071" w:rsidRDefault="00787071" w:rsidP="00787071">
      <w:pPr>
        <w:ind w:left="-709" w:firstLine="632"/>
        <w:jc w:val="center"/>
      </w:pPr>
      <w:r>
        <w:t xml:space="preserve">Рисунок 27 - </w:t>
      </w:r>
      <w:r w:rsidRPr="00787071">
        <w:t>Численность рабочих в рыболовных организациях, человек</w:t>
      </w:r>
    </w:p>
    <w:p w:rsidR="00787071" w:rsidRPr="00D55B30" w:rsidRDefault="00787071" w:rsidP="00787071">
      <w:pPr>
        <w:ind w:left="-709" w:firstLine="632"/>
        <w:jc w:val="center"/>
      </w:pPr>
    </w:p>
    <w:p w:rsidR="00787071" w:rsidRDefault="00787071" w:rsidP="00787071">
      <w:r>
        <w:t xml:space="preserve">На рисунке 27 мы видим, что самая высокая численность рабочих </w:t>
      </w:r>
      <w:r w:rsidRPr="00787071">
        <w:t>в рыболовных организациях,</w:t>
      </w:r>
      <w:r w:rsidR="00BC6B41">
        <w:t xml:space="preserve"> рассматриваемых субъектов Арктической зоны РФ</w:t>
      </w:r>
      <w:r>
        <w:t>, в Мурманской области, при этом самый низкий показатель в республике Саха, Коми и в Красноярском округе.</w:t>
      </w:r>
    </w:p>
    <w:p w:rsidR="00787071" w:rsidRDefault="00787071" w:rsidP="00787071"/>
    <w:p w:rsidR="00787071" w:rsidRDefault="00346494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14C5E12" wp14:editId="674BB178">
            <wp:extent cx="5923128" cy="3057099"/>
            <wp:effectExtent l="0" t="0" r="190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03DDA" w:rsidRPr="00A03DDA" w:rsidRDefault="00A03DDA" w:rsidP="00A03DDA">
      <w:pPr>
        <w:ind w:left="-709" w:firstLine="632"/>
        <w:jc w:val="center"/>
      </w:pPr>
      <w:r>
        <w:t xml:space="preserve">Рисунок 28 - </w:t>
      </w:r>
      <w:r w:rsidRPr="00A03DDA">
        <w:t>Численность рабочих в добывающих организациях (полезные ископаемые), человек</w:t>
      </w:r>
    </w:p>
    <w:p w:rsidR="00A03DDA" w:rsidRPr="00D55B30" w:rsidRDefault="00A03DDA" w:rsidP="00A03DDA">
      <w:pPr>
        <w:ind w:left="-709" w:firstLine="632"/>
        <w:jc w:val="center"/>
      </w:pPr>
    </w:p>
    <w:p w:rsidR="00A03DDA" w:rsidRDefault="00A03DDA" w:rsidP="00A03DDA">
      <w:r>
        <w:t xml:space="preserve">На рисунке 28 мы видим, что самая высокая численность рабочих </w:t>
      </w:r>
      <w:r w:rsidRPr="00A03DDA">
        <w:t>в добывающих организациях (полезные ископаемые)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в ЯНАО, при этом самый низкий показ</w:t>
      </w:r>
      <w:r w:rsidR="008D76F5">
        <w:t xml:space="preserve">атель в Архангельской области, </w:t>
      </w:r>
      <w:r>
        <w:t>в республике Саха</w:t>
      </w:r>
      <w:r w:rsidR="008D76F5">
        <w:t xml:space="preserve"> и в Чукотском АО.</w:t>
      </w:r>
    </w:p>
    <w:p w:rsidR="00A03DDA" w:rsidRDefault="00A03DDA" w:rsidP="00A03DDA">
      <w:pPr>
        <w:ind w:firstLine="0"/>
      </w:pPr>
    </w:p>
    <w:p w:rsidR="00A03DDA" w:rsidRDefault="00346494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1A6141D9" wp14:editId="37CF5417">
            <wp:extent cx="5922645" cy="3220872"/>
            <wp:effectExtent l="0" t="0" r="190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D76F5" w:rsidRPr="008D76F5" w:rsidRDefault="008D76F5" w:rsidP="008D76F5">
      <w:pPr>
        <w:ind w:left="-709" w:firstLine="632"/>
        <w:jc w:val="center"/>
      </w:pPr>
      <w:r>
        <w:t xml:space="preserve">Рисунок 29 - </w:t>
      </w:r>
      <w:r w:rsidRPr="008D76F5">
        <w:t>Численность рабочих в организациях, занимающихся обрабатывающим производством, человек</w:t>
      </w:r>
    </w:p>
    <w:p w:rsidR="008D76F5" w:rsidRPr="00D55B30" w:rsidRDefault="008D76F5" w:rsidP="008D76F5">
      <w:pPr>
        <w:ind w:left="-709" w:firstLine="632"/>
        <w:jc w:val="center"/>
      </w:pPr>
    </w:p>
    <w:p w:rsidR="008D76F5" w:rsidRDefault="008D76F5" w:rsidP="008D76F5">
      <w:r>
        <w:t xml:space="preserve">На рисунке 29 мы видим, что до 2013 года самая высокая численность рабочих </w:t>
      </w:r>
      <w:r w:rsidRPr="00A03DDA">
        <w:t xml:space="preserve">в </w:t>
      </w:r>
      <w:r w:rsidRPr="008D76F5">
        <w:t>организациях, занимающихся обрабатывающим производством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была в Архангельской области, после 2013 года лидирующую позицию занял Красноярский округ. В это время самый низкий показатель в республике Коми и в Чукотском АО.</w:t>
      </w:r>
    </w:p>
    <w:p w:rsidR="008D76F5" w:rsidRDefault="008D76F5" w:rsidP="008D76F5">
      <w:pPr>
        <w:ind w:firstLine="0"/>
      </w:pPr>
    </w:p>
    <w:p w:rsidR="008D76F5" w:rsidRDefault="00346494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62E14ADA" wp14:editId="3777C7E2">
            <wp:extent cx="5940425" cy="3032760"/>
            <wp:effectExtent l="0" t="0" r="317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D76F5" w:rsidRPr="008D76F5" w:rsidRDefault="008D76F5" w:rsidP="008D76F5">
      <w:pPr>
        <w:ind w:left="-709" w:firstLine="632"/>
        <w:jc w:val="center"/>
      </w:pPr>
      <w:r>
        <w:t xml:space="preserve">Рисунок 30 - </w:t>
      </w:r>
      <w:r w:rsidRPr="008D76F5">
        <w:t>Численность рабочих в организациях производящих, распределяющих электроэнергию, газ и воду, человек</w:t>
      </w:r>
    </w:p>
    <w:p w:rsidR="008D76F5" w:rsidRPr="00D55B30" w:rsidRDefault="008D76F5" w:rsidP="008D76F5">
      <w:pPr>
        <w:ind w:left="-709" w:firstLine="632"/>
        <w:jc w:val="center"/>
      </w:pPr>
    </w:p>
    <w:p w:rsidR="008D76F5" w:rsidRDefault="008D76F5" w:rsidP="008D76F5">
      <w:r>
        <w:t>На рисунке 30 мы видим, самая высокая численность рабочих в</w:t>
      </w:r>
      <w:r w:rsidRPr="008D76F5">
        <w:t xml:space="preserve"> организациях производящих, распределяющих электроэнергию, газ и воду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 xml:space="preserve">, в Мурманской области и в ЯНАО. </w:t>
      </w:r>
      <w:r w:rsidR="00E15A74">
        <w:t>При этом</w:t>
      </w:r>
      <w:r>
        <w:t xml:space="preserve"> самый низкий показатель в республике Коми</w:t>
      </w:r>
      <w:r w:rsidR="00E15A74">
        <w:t>, в республике Саха и в Ненецком</w:t>
      </w:r>
      <w:r>
        <w:t xml:space="preserve"> АО.</w:t>
      </w:r>
    </w:p>
    <w:p w:rsidR="008D76F5" w:rsidRDefault="008D76F5" w:rsidP="00A03DDA">
      <w:pPr>
        <w:ind w:firstLine="0"/>
      </w:pPr>
    </w:p>
    <w:p w:rsidR="00E15A74" w:rsidRDefault="00346494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7D4003B" wp14:editId="54BA2226">
            <wp:extent cx="5940425" cy="3041650"/>
            <wp:effectExtent l="0" t="0" r="317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15A74" w:rsidRPr="00E15A74" w:rsidRDefault="00E15A74" w:rsidP="00E15A74">
      <w:pPr>
        <w:ind w:left="-709" w:firstLine="632"/>
        <w:jc w:val="center"/>
      </w:pPr>
      <w:r>
        <w:t xml:space="preserve">Рисунок 31 - </w:t>
      </w:r>
      <w:r w:rsidRPr="00E15A74">
        <w:t>Численность рабочих в строительных организациях, человек</w:t>
      </w:r>
    </w:p>
    <w:p w:rsidR="00E15A74" w:rsidRPr="00D55B30" w:rsidRDefault="00E15A74" w:rsidP="00E15A74">
      <w:pPr>
        <w:ind w:left="-709" w:firstLine="632"/>
        <w:jc w:val="center"/>
      </w:pPr>
    </w:p>
    <w:p w:rsidR="00E15A74" w:rsidRDefault="00E15A74" w:rsidP="00E15A74">
      <w:r>
        <w:t>На рисунке 31 мы видим, самая высокая численность рабочих в</w:t>
      </w:r>
      <w:r w:rsidRPr="008D76F5">
        <w:t xml:space="preserve"> </w:t>
      </w:r>
      <w:r w:rsidRPr="00E15A74">
        <w:t>строительных организациях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в ЯНАО. При этом самый низкий показатель в республике Коми, в республике Саха, в Чукотском АО и в Ненецком АО.</w:t>
      </w:r>
    </w:p>
    <w:p w:rsidR="00E15A74" w:rsidRDefault="00E15A74" w:rsidP="00A03DDA">
      <w:pPr>
        <w:ind w:firstLine="0"/>
      </w:pPr>
    </w:p>
    <w:p w:rsidR="00E15A74" w:rsidRDefault="0093220F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59F2F483" wp14:editId="7E58BBC5">
            <wp:extent cx="5940425" cy="4227830"/>
            <wp:effectExtent l="0" t="0" r="3175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15A74" w:rsidRPr="00E15A74" w:rsidRDefault="00E15A74" w:rsidP="00E15A74">
      <w:pPr>
        <w:ind w:left="-709" w:firstLine="632"/>
        <w:jc w:val="center"/>
      </w:pPr>
      <w:r>
        <w:lastRenderedPageBreak/>
        <w:t xml:space="preserve">Рисунок 32 - </w:t>
      </w:r>
      <w:r w:rsidRPr="00E15A74">
        <w:t>Численность рабочих в организациях, занимающихся оптово-розничной торговлей, человек</w:t>
      </w:r>
    </w:p>
    <w:p w:rsidR="00E15A74" w:rsidRPr="00E15A74" w:rsidRDefault="00E15A74" w:rsidP="00E15A74">
      <w:pPr>
        <w:ind w:left="-709" w:firstLine="632"/>
        <w:jc w:val="center"/>
      </w:pPr>
    </w:p>
    <w:p w:rsidR="00E15A74" w:rsidRDefault="00E15A74" w:rsidP="00E15A74">
      <w:r>
        <w:t>На рисунке 32 мы видим, самая высокая численность рабочих</w:t>
      </w:r>
      <w:r w:rsidRPr="008D76F5">
        <w:t xml:space="preserve"> </w:t>
      </w:r>
      <w:r w:rsidR="00FA523E" w:rsidRPr="00E15A74">
        <w:t>в организациях, занимающихся оптово-розничной торговлей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 xml:space="preserve">, </w:t>
      </w:r>
      <w:r w:rsidR="00FA523E">
        <w:t>в Мурманской области и в Архангельской области</w:t>
      </w:r>
      <w:r>
        <w:t>. При этом самый низкий показатель в республике Коми, в республике Саха, в Чукотском АО и в Ненецком АО.</w:t>
      </w:r>
    </w:p>
    <w:p w:rsidR="00E15A74" w:rsidRDefault="00E15A74" w:rsidP="00A03DDA">
      <w:pPr>
        <w:ind w:firstLine="0"/>
      </w:pPr>
    </w:p>
    <w:p w:rsidR="00E15A74" w:rsidRDefault="0093220F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0EC02B61" wp14:editId="59640C2F">
            <wp:extent cx="5940425" cy="3180080"/>
            <wp:effectExtent l="0" t="0" r="317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A523E" w:rsidRPr="00FA523E" w:rsidRDefault="00FA523E" w:rsidP="00FA523E">
      <w:pPr>
        <w:ind w:left="-709" w:firstLine="632"/>
        <w:jc w:val="center"/>
      </w:pPr>
      <w:r>
        <w:t xml:space="preserve">Рисунок 33 - </w:t>
      </w:r>
      <w:r w:rsidRPr="00FA523E">
        <w:t>Численность рабочих в гостиницах и ресторанах, человек</w:t>
      </w:r>
    </w:p>
    <w:p w:rsidR="00FA523E" w:rsidRPr="00E15A74" w:rsidRDefault="00FA523E" w:rsidP="00FA523E">
      <w:pPr>
        <w:ind w:left="-709" w:firstLine="632"/>
        <w:jc w:val="center"/>
      </w:pPr>
    </w:p>
    <w:p w:rsidR="00FA523E" w:rsidRDefault="00FA523E" w:rsidP="00FA523E">
      <w:r>
        <w:t>На рисунке 33 мы видим, самая высокая численность рабочих в</w:t>
      </w:r>
      <w:r w:rsidRPr="008D76F5">
        <w:t xml:space="preserve"> </w:t>
      </w:r>
      <w:r w:rsidRPr="00FA523E">
        <w:t>гостиницах и ресторанах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в Мурманской области и в ЯНАО. При этом самый низкий показатель в республике Коми, в республике Саха, в Чукотском АО.</w:t>
      </w:r>
    </w:p>
    <w:p w:rsidR="00FA523E" w:rsidRDefault="00FA523E" w:rsidP="00FA523E">
      <w:pPr>
        <w:ind w:firstLine="0"/>
      </w:pPr>
    </w:p>
    <w:p w:rsidR="00FA523E" w:rsidRDefault="0093220F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8883AF6" wp14:editId="30DA768B">
            <wp:extent cx="5940425" cy="2718435"/>
            <wp:effectExtent l="0" t="0" r="317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173C4" w:rsidRPr="004173C4" w:rsidRDefault="00FA523E" w:rsidP="004173C4">
      <w:pPr>
        <w:ind w:left="-709" w:firstLine="632"/>
        <w:jc w:val="center"/>
      </w:pPr>
      <w:r>
        <w:t xml:space="preserve">Рисунок 34 - </w:t>
      </w:r>
      <w:r w:rsidR="004173C4" w:rsidRPr="004173C4">
        <w:t>Численность рабочих в организациях, занимающихся транспортной связью человек</w:t>
      </w:r>
    </w:p>
    <w:p w:rsidR="00FA523E" w:rsidRPr="00E15A74" w:rsidRDefault="00FA523E" w:rsidP="00FA523E">
      <w:pPr>
        <w:ind w:left="-709" w:firstLine="632"/>
        <w:jc w:val="center"/>
      </w:pPr>
    </w:p>
    <w:p w:rsidR="00FA523E" w:rsidRDefault="004173C4" w:rsidP="00FA523E">
      <w:r>
        <w:t>На рисунке 34</w:t>
      </w:r>
      <w:r w:rsidR="00FA523E">
        <w:t xml:space="preserve"> мы видим, самая высокая численность рабочих в</w:t>
      </w:r>
      <w:r w:rsidR="00FA523E" w:rsidRPr="008D76F5">
        <w:t xml:space="preserve"> </w:t>
      </w:r>
      <w:r w:rsidRPr="004173C4">
        <w:t>организациях, занимающихся транспортной связью</w:t>
      </w:r>
      <w:r w:rsidR="00FA523E" w:rsidRPr="00787071">
        <w:t>,</w:t>
      </w:r>
      <w:r w:rsidR="00BC6B41">
        <w:t xml:space="preserve"> рассматриваемых субъектов Арктической зоны РФ</w:t>
      </w:r>
      <w:r w:rsidR="00FA523E">
        <w:t>, в Мурманской области и в ЯНАО. При этом самый низкий показатель в республике Саха, в Чукотском АО</w:t>
      </w:r>
      <w:r>
        <w:t xml:space="preserve"> и в Ненецком АО</w:t>
      </w:r>
      <w:r w:rsidR="00FA523E">
        <w:t>.</w:t>
      </w:r>
    </w:p>
    <w:p w:rsidR="00FA523E" w:rsidRDefault="00FA523E" w:rsidP="00A03DDA">
      <w:pPr>
        <w:ind w:firstLine="0"/>
      </w:pPr>
    </w:p>
    <w:p w:rsidR="004173C4" w:rsidRDefault="0093220F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714643FC" wp14:editId="2B3B5701">
            <wp:extent cx="5940425" cy="2616200"/>
            <wp:effectExtent l="0" t="0" r="3175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173C4" w:rsidRPr="004173C4" w:rsidRDefault="004173C4" w:rsidP="004173C4">
      <w:pPr>
        <w:ind w:left="-709" w:firstLine="632"/>
        <w:jc w:val="center"/>
      </w:pPr>
      <w:r>
        <w:t xml:space="preserve">Рисунок 35 - </w:t>
      </w:r>
      <w:r w:rsidRPr="004173C4">
        <w:t>Численность рабочих в организациях, занимающихся финансовой деятельностью, человек</w:t>
      </w:r>
    </w:p>
    <w:p w:rsidR="004173C4" w:rsidRPr="00E15A74" w:rsidRDefault="004173C4" w:rsidP="004173C4">
      <w:pPr>
        <w:ind w:left="-709" w:firstLine="632"/>
        <w:jc w:val="center"/>
      </w:pPr>
    </w:p>
    <w:p w:rsidR="004173C4" w:rsidRDefault="004173C4" w:rsidP="004173C4">
      <w:r>
        <w:t>На рисунке 35 мы видим, самая высокая численность рабочих в</w:t>
      </w:r>
      <w:r w:rsidRPr="008D76F5">
        <w:t xml:space="preserve"> </w:t>
      </w:r>
      <w:r w:rsidRPr="004173C4">
        <w:t>организациях, занимающихся финансовой деятельностью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 xml:space="preserve">, в </w:t>
      </w:r>
      <w:r w:rsidR="00370724">
        <w:t xml:space="preserve">Мурманской области, </w:t>
      </w:r>
      <w:r>
        <w:t>в ЯНАО</w:t>
      </w:r>
      <w:r w:rsidR="00370724">
        <w:t xml:space="preserve"> и в Архангельской области</w:t>
      </w:r>
      <w:r>
        <w:t xml:space="preserve">. При этом самый </w:t>
      </w:r>
      <w:r>
        <w:lastRenderedPageBreak/>
        <w:t>низкий показатель в</w:t>
      </w:r>
      <w:r w:rsidR="00370724">
        <w:t xml:space="preserve"> республике Коми, в</w:t>
      </w:r>
      <w:r>
        <w:t xml:space="preserve"> республике Саха, в Чукотском АО и в Ненецком АО.</w:t>
      </w:r>
    </w:p>
    <w:p w:rsidR="004173C4" w:rsidRDefault="004173C4" w:rsidP="00A03DDA">
      <w:pPr>
        <w:ind w:firstLine="0"/>
      </w:pPr>
    </w:p>
    <w:p w:rsidR="00370724" w:rsidRDefault="001D2CDC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4EE29DE3" wp14:editId="2B5DC1EE">
            <wp:extent cx="5940425" cy="4076065"/>
            <wp:effectExtent l="0" t="0" r="3175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70724" w:rsidRPr="00370724" w:rsidRDefault="00370724" w:rsidP="00370724">
      <w:pPr>
        <w:ind w:left="-709" w:firstLine="632"/>
        <w:jc w:val="center"/>
      </w:pPr>
      <w:r>
        <w:t xml:space="preserve">Рисунок 36 - </w:t>
      </w:r>
      <w:r w:rsidR="00CD321E">
        <w:t>Численность рабочих в организациях, занимающихся операциями с недвижимым имуществом, человек</w:t>
      </w:r>
    </w:p>
    <w:p w:rsidR="00370724" w:rsidRPr="004173C4" w:rsidRDefault="00370724" w:rsidP="00370724">
      <w:pPr>
        <w:ind w:left="-709" w:firstLine="632"/>
        <w:jc w:val="center"/>
      </w:pPr>
    </w:p>
    <w:p w:rsidR="00370724" w:rsidRDefault="00370724" w:rsidP="00370724">
      <w:r>
        <w:t xml:space="preserve">На рисунке 36 мы видим, самая высокая численность рабочих </w:t>
      </w:r>
      <w:r w:rsidR="00CD321E">
        <w:t>в организациях, занимающихся операциями с недвижимым имуществом</w:t>
      </w:r>
      <w:r w:rsidRPr="00787071">
        <w:t>,</w:t>
      </w:r>
      <w:r>
        <w:t xml:space="preserve"> рассматривае</w:t>
      </w:r>
      <w:r w:rsidR="00BC6B41">
        <w:t xml:space="preserve">мых субъектов Арктической зоны РФ, в Мурманской области и </w:t>
      </w:r>
      <w:r>
        <w:t>в ЯНАО</w:t>
      </w:r>
      <w:proofErr w:type="gramStart"/>
      <w:r>
        <w:t xml:space="preserve">.. </w:t>
      </w:r>
      <w:proofErr w:type="gramEnd"/>
      <w:r>
        <w:t>При этом самый низкий показатель в республике Коми, в республике Саха, в Чукотском АО и в Ненецком АО.</w:t>
      </w:r>
    </w:p>
    <w:p w:rsidR="00370724" w:rsidRDefault="00370724" w:rsidP="00A03DDA">
      <w:pPr>
        <w:ind w:firstLine="0"/>
      </w:pPr>
    </w:p>
    <w:p w:rsidR="00370724" w:rsidRDefault="001D2CDC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57AC8290" wp14:editId="62A8200C">
            <wp:extent cx="5940425" cy="2437765"/>
            <wp:effectExtent l="0" t="0" r="3175" b="6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70724" w:rsidRPr="00370724" w:rsidRDefault="00370724" w:rsidP="00370724">
      <w:pPr>
        <w:ind w:left="-709" w:firstLine="632"/>
        <w:jc w:val="center"/>
      </w:pPr>
      <w:r>
        <w:t xml:space="preserve">Рисунок 37 - </w:t>
      </w:r>
      <w:r w:rsidR="00CD321E">
        <w:t xml:space="preserve">Численность рабочих в организациях </w:t>
      </w:r>
      <w:proofErr w:type="spellStart"/>
      <w:r w:rsidR="00CD321E">
        <w:t>госуправления</w:t>
      </w:r>
      <w:proofErr w:type="spellEnd"/>
      <w:r w:rsidR="00CD321E">
        <w:t>, человек</w:t>
      </w:r>
    </w:p>
    <w:p w:rsidR="00370724" w:rsidRPr="004173C4" w:rsidRDefault="00370724" w:rsidP="00370724">
      <w:pPr>
        <w:ind w:left="-709" w:firstLine="632"/>
        <w:jc w:val="center"/>
      </w:pPr>
    </w:p>
    <w:p w:rsidR="00370724" w:rsidRDefault="00370724" w:rsidP="00370724">
      <w:r>
        <w:t>На рисунке 37 мы видим, самая высокая численность рабочих в</w:t>
      </w:r>
      <w:r w:rsidRPr="008D76F5">
        <w:t xml:space="preserve"> </w:t>
      </w:r>
      <w:r w:rsidRPr="00370724">
        <w:t>организациях</w:t>
      </w:r>
      <w:r w:rsidR="00CD321E">
        <w:t xml:space="preserve"> </w:t>
      </w:r>
      <w:proofErr w:type="spellStart"/>
      <w:r w:rsidR="00CD321E">
        <w:t>госуправления</w:t>
      </w:r>
      <w:proofErr w:type="spellEnd"/>
      <w:r w:rsidR="00BC6B41">
        <w:t>, рассматриваемых субъектов Арктической зоны РФ</w:t>
      </w:r>
      <w:r>
        <w:t>, в Мурманской области, в Архангельской области и в ЯНАО</w:t>
      </w:r>
      <w:proofErr w:type="gramStart"/>
      <w:r>
        <w:t xml:space="preserve">.. </w:t>
      </w:r>
      <w:proofErr w:type="gramEnd"/>
      <w:r>
        <w:t>При этом самый низкий показатель в республике Коми, в республике Саха, в Чукотском АО и в Ненецком АО.</w:t>
      </w:r>
    </w:p>
    <w:p w:rsidR="00370724" w:rsidRDefault="00370724" w:rsidP="00A03DDA">
      <w:pPr>
        <w:ind w:firstLine="0"/>
      </w:pPr>
    </w:p>
    <w:p w:rsidR="00370724" w:rsidRDefault="001D2CDC" w:rsidP="00A03DDA">
      <w:pPr>
        <w:ind w:firstLine="0"/>
      </w:pPr>
      <w:r>
        <w:rPr>
          <w:noProof/>
          <w:lang w:eastAsia="ru-RU"/>
        </w:rPr>
        <w:drawing>
          <wp:inline distT="0" distB="0" distL="0" distR="0" wp14:anchorId="21D9A49A" wp14:editId="7D405550">
            <wp:extent cx="5940425" cy="2500630"/>
            <wp:effectExtent l="0" t="0" r="317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70724" w:rsidRPr="00370724" w:rsidRDefault="00370724" w:rsidP="00370724">
      <w:pPr>
        <w:ind w:left="-709" w:firstLine="632"/>
        <w:jc w:val="center"/>
      </w:pPr>
      <w:r>
        <w:t xml:space="preserve">Рисунок 38 - </w:t>
      </w:r>
      <w:r w:rsidR="00CD321E">
        <w:t>Численность рабочих в образовательных организациях, человек</w:t>
      </w:r>
    </w:p>
    <w:p w:rsidR="00370724" w:rsidRPr="00370724" w:rsidRDefault="00370724" w:rsidP="00370724">
      <w:pPr>
        <w:ind w:left="-709" w:firstLine="632"/>
        <w:jc w:val="center"/>
      </w:pPr>
    </w:p>
    <w:p w:rsidR="00370724" w:rsidRDefault="00370724" w:rsidP="00370724">
      <w:r>
        <w:t>На рисунке 38 мы видим, самая высокая численность рабочих в</w:t>
      </w:r>
      <w:r w:rsidRPr="008D76F5">
        <w:t xml:space="preserve"> </w:t>
      </w:r>
      <w:r w:rsidR="00CD321E">
        <w:t>образовательных организациях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в Мурманской области, в Архангельской области и в ЯНАО</w:t>
      </w:r>
      <w:proofErr w:type="gramStart"/>
      <w:r>
        <w:t xml:space="preserve">.. </w:t>
      </w:r>
      <w:proofErr w:type="gramEnd"/>
      <w:r>
        <w:t>При этом самый низкий показатель в республике Коми, в республике Саха, в Чукотском АО и в Ненецком АО.</w:t>
      </w:r>
    </w:p>
    <w:p w:rsidR="00370724" w:rsidRDefault="00370724" w:rsidP="00A03DDA">
      <w:pPr>
        <w:ind w:firstLine="0"/>
      </w:pPr>
    </w:p>
    <w:p w:rsidR="00370724" w:rsidRDefault="0061183E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43B8CA6C" wp14:editId="71D3660C">
            <wp:extent cx="5940425" cy="3258185"/>
            <wp:effectExtent l="0" t="0" r="3175" b="184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D321E" w:rsidRPr="00CD321E" w:rsidRDefault="00CD321E" w:rsidP="00CD321E">
      <w:pPr>
        <w:ind w:left="-709" w:firstLine="632"/>
        <w:jc w:val="center"/>
      </w:pPr>
      <w:r>
        <w:t xml:space="preserve">Рисунок 39 - </w:t>
      </w:r>
      <w:r w:rsidRPr="00CD321E">
        <w:t>Численность рабочих в организациях здравоохранения, человек</w:t>
      </w:r>
    </w:p>
    <w:p w:rsidR="00CD321E" w:rsidRPr="00370724" w:rsidRDefault="00CD321E" w:rsidP="00CD321E">
      <w:pPr>
        <w:ind w:left="-709" w:firstLine="632"/>
        <w:jc w:val="center"/>
      </w:pPr>
    </w:p>
    <w:p w:rsidR="00CD321E" w:rsidRDefault="00CD321E" w:rsidP="00CD321E">
      <w:r>
        <w:t>На рисунке 39 мы видим, самая высокая численность рабочих в</w:t>
      </w:r>
      <w:r w:rsidRPr="008D76F5">
        <w:t xml:space="preserve"> </w:t>
      </w:r>
      <w:r>
        <w:t>образовательных организациях</w:t>
      </w:r>
      <w:r w:rsidRPr="00787071">
        <w:t>,</w:t>
      </w:r>
      <w:r w:rsidR="00BC6B41">
        <w:t xml:space="preserve"> рассматриваемых субъектов Арктической зоны РФ</w:t>
      </w:r>
      <w:r>
        <w:t>, в Мурманской области, в Архангельской области и в ЯНАО</w:t>
      </w:r>
      <w:proofErr w:type="gramStart"/>
      <w:r>
        <w:t xml:space="preserve">.. </w:t>
      </w:r>
      <w:proofErr w:type="gramEnd"/>
      <w:r>
        <w:t>При этом самый низкий показатель в республике Коми, в республике Саха, в Чукотском АО и в Ненецком АО.</w:t>
      </w:r>
    </w:p>
    <w:p w:rsidR="00CD321E" w:rsidRDefault="00CD321E" w:rsidP="00A03DDA">
      <w:pPr>
        <w:ind w:firstLine="0"/>
      </w:pPr>
    </w:p>
    <w:p w:rsidR="00CD321E" w:rsidRDefault="0061183E" w:rsidP="00A03DDA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271EFCA" wp14:editId="4ABCE9F5">
            <wp:extent cx="5940425" cy="4108450"/>
            <wp:effectExtent l="0" t="0" r="3175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D321E" w:rsidRPr="00CD321E" w:rsidRDefault="00CD321E" w:rsidP="00CD321E">
      <w:pPr>
        <w:ind w:left="-709" w:firstLine="632"/>
        <w:jc w:val="center"/>
      </w:pPr>
      <w:r>
        <w:t xml:space="preserve">Рисунок 40 - </w:t>
      </w:r>
      <w:r w:rsidRPr="00CD321E">
        <w:t>Численность рабочих в организациях, предоставляющих прочие коммунальные услуги, человек</w:t>
      </w:r>
    </w:p>
    <w:p w:rsidR="00CD321E" w:rsidRPr="00370724" w:rsidRDefault="00CD321E" w:rsidP="00CD321E">
      <w:pPr>
        <w:ind w:left="-709" w:firstLine="632"/>
        <w:jc w:val="center"/>
      </w:pPr>
    </w:p>
    <w:p w:rsidR="00CD321E" w:rsidRDefault="00CD321E" w:rsidP="00CD321E">
      <w:r>
        <w:t>На рисунке 40 мы видим, самая высокая численность рабочих в</w:t>
      </w:r>
      <w:r w:rsidRPr="008D76F5">
        <w:t xml:space="preserve"> </w:t>
      </w:r>
      <w:r w:rsidRPr="00CD321E">
        <w:t>организациях, предоставляющих прочие коммунальные услуги</w:t>
      </w:r>
      <w:r w:rsidR="00BC6B41">
        <w:t>, рассматриваемых субъектов Арктической зоны РФ</w:t>
      </w:r>
      <w:r>
        <w:t>, в Мурманской области, в</w:t>
      </w:r>
      <w:r w:rsidR="00742837">
        <w:t xml:space="preserve"> Архангельской области и в ЯНАО</w:t>
      </w:r>
      <w:r>
        <w:t>. При этом самый низкий показатель в республике Коми, в республике Саха, в Чукотском АО и в Ненецком АО.</w:t>
      </w:r>
    </w:p>
    <w:p w:rsidR="00CD321E" w:rsidRDefault="00CD321E" w:rsidP="00A03DDA">
      <w:pPr>
        <w:ind w:firstLine="0"/>
      </w:pPr>
    </w:p>
    <w:p w:rsidR="00B76506" w:rsidRDefault="0061183E" w:rsidP="00353940">
      <w:pPr>
        <w:ind w:hanging="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A9D629" wp14:editId="67C73A42">
            <wp:extent cx="5940425" cy="7042245"/>
            <wp:effectExtent l="0" t="0" r="3175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F3113" w:rsidRPr="00B76506" w:rsidRDefault="0061183E" w:rsidP="001F3113">
      <w:pPr>
        <w:ind w:left="-709" w:firstLine="632"/>
        <w:jc w:val="center"/>
      </w:pPr>
      <w:r>
        <w:t>Рисунок 41</w:t>
      </w:r>
      <w:r w:rsidR="001F3113">
        <w:t xml:space="preserve"> - </w:t>
      </w:r>
      <w:r w:rsidR="001F3113" w:rsidRPr="00B76506">
        <w:t>Численность рабочих</w:t>
      </w:r>
      <w:r w:rsidR="001F3113">
        <w:t xml:space="preserve"> в различных организациях</w:t>
      </w:r>
      <w:r w:rsidR="00BC6B41">
        <w:t xml:space="preserve"> (на территории рассмотренных субъектов Арктической зоны РФ</w:t>
      </w:r>
      <w:r w:rsidR="001F3113">
        <w:t>)</w:t>
      </w:r>
      <w:r w:rsidR="001F3113" w:rsidRPr="00B76506">
        <w:t>, человек</w:t>
      </w:r>
    </w:p>
    <w:p w:rsidR="001F3113" w:rsidRPr="00D55B30" w:rsidRDefault="001F3113" w:rsidP="001F3113">
      <w:pPr>
        <w:ind w:left="-709" w:firstLine="632"/>
        <w:jc w:val="center"/>
      </w:pPr>
    </w:p>
    <w:p w:rsidR="001F3113" w:rsidRDefault="0061183E" w:rsidP="00742837">
      <w:r>
        <w:t>На рисунке 41</w:t>
      </w:r>
      <w:r w:rsidR="001F3113">
        <w:t xml:space="preserve"> мы видим, что самая высокая численность рабочих в организациях, которые занимаются транспортной связью. Далее наибольшее количество рабочих задействовано в образовательных организациях. При этом меньше всего рабочих задействовано в организациях, которые занимаются сельскохозяйственной деятельностью и рыболовством.</w:t>
      </w:r>
    </w:p>
    <w:p w:rsidR="00742837" w:rsidRDefault="00742837" w:rsidP="00742837">
      <w:r>
        <w:lastRenderedPageBreak/>
        <w:t>Для обобщения проведенного анализа представим в виде таблицы благополучные/неблаг</w:t>
      </w:r>
      <w:r w:rsidR="00BC6B41">
        <w:t xml:space="preserve">ополучные субъекты Арктической зоны РФ </w:t>
      </w:r>
      <w:r>
        <w:t>в разрезе рассмотренных показателей социальной сферы:</w:t>
      </w:r>
    </w:p>
    <w:p w:rsidR="00742837" w:rsidRDefault="00742837" w:rsidP="00742837">
      <w:r>
        <w:t xml:space="preserve">Таблица 1 – </w:t>
      </w:r>
      <w:r w:rsidR="00BC6B41">
        <w:t>Благополучные/неблагополучные субъекты Арктической зоны РФ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1"/>
        <w:gridCol w:w="2720"/>
        <w:gridCol w:w="2554"/>
      </w:tblGrid>
      <w:tr w:rsidR="00742837" w:rsidTr="00742837">
        <w:tc>
          <w:tcPr>
            <w:tcW w:w="4071" w:type="dxa"/>
          </w:tcPr>
          <w:p w:rsidR="00742837" w:rsidRPr="00742837" w:rsidRDefault="00742837" w:rsidP="00687028">
            <w:pPr>
              <w:ind w:left="360" w:firstLine="0"/>
              <w:rPr>
                <w:b/>
              </w:rPr>
            </w:pPr>
            <w:r w:rsidRPr="00742837">
              <w:rPr>
                <w:b/>
              </w:rPr>
              <w:t>Показатели</w:t>
            </w:r>
          </w:p>
        </w:tc>
        <w:tc>
          <w:tcPr>
            <w:tcW w:w="2720" w:type="dxa"/>
          </w:tcPr>
          <w:p w:rsidR="00742837" w:rsidRPr="00742837" w:rsidRDefault="00742837" w:rsidP="00687028">
            <w:pPr>
              <w:ind w:left="360" w:firstLine="0"/>
              <w:rPr>
                <w:b/>
              </w:rPr>
            </w:pPr>
            <w:r w:rsidRPr="00742837">
              <w:rPr>
                <w:b/>
              </w:rPr>
              <w:t>Благополучные</w:t>
            </w:r>
          </w:p>
        </w:tc>
        <w:tc>
          <w:tcPr>
            <w:tcW w:w="2554" w:type="dxa"/>
          </w:tcPr>
          <w:p w:rsidR="00742837" w:rsidRPr="00742837" w:rsidRDefault="00742837" w:rsidP="00687028">
            <w:pPr>
              <w:ind w:left="360" w:firstLine="0"/>
              <w:rPr>
                <w:b/>
              </w:rPr>
            </w:pPr>
            <w:r w:rsidRPr="00742837">
              <w:rPr>
                <w:b/>
              </w:rPr>
              <w:t>Неблагополучные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 xml:space="preserve">Удельный вес ветхих помещений, %; 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Коми, Ненецкий АО,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ЯНАО,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 xml:space="preserve">Удельный вес населения ветхих и аварийных помещений, %; 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Коми, Ненецкий АО,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ЯНАО,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 xml:space="preserve">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%; 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Мурманская область, Ненецкий 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ЯНАО,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Численность врачей всех специальностей (без зубных) в учреждениях здравоохранения, человек, организации здравоохранения;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Мурманская область,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Саха, Чукотский АО, Красноярский округ,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Численность среднего медицинского персонала в учреждениях здравоохранения, человек, организации здравоохранения;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Мурманская область,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Чукотский АО, Саха, Ненецкий АО,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Численность больничных коек, койка, самостоятельные больничные организации;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 xml:space="preserve">Архангельская область, Мурманская </w:t>
            </w:r>
            <w:r>
              <w:lastRenderedPageBreak/>
              <w:t>область,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lastRenderedPageBreak/>
              <w:t>Чукотский АО, республик Саха,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lastRenderedPageBreak/>
              <w:t>Число общеобразовательных организаций на начало учебного года, единица;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Мурманская область,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Чукотский АО, республика Коми, республика Саха,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Численность обучающихся общеобразовательных организаций с учетом структурных подразделений (филиалов), человек;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Архангельская область,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Чукотский АО, республика Саха, республика Коми,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 (по 2016 год),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Ненецкий АО,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сельскохозяйственных организаций,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республика Саха, Ненецкий АО,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рыболовных организаций,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Мурманская область, Архангельская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добывающих организаций (полезные ископаемые),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республика Коми,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обрабатывающих производств,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республика Коми, Ненецкий АО, Архангельская область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 xml:space="preserve">Среднемесячная заработная плата работников организаций </w:t>
            </w:r>
            <w:r w:rsidRPr="005040C6">
              <w:lastRenderedPageBreak/>
              <w:t>производящих, распределяющих электроэнергию, газ и воду,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lastRenderedPageBreak/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 xml:space="preserve">Республика Саха, Ненецкий АО, </w:t>
            </w:r>
            <w:r>
              <w:lastRenderedPageBreak/>
              <w:t>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lastRenderedPageBreak/>
              <w:t>Среднемесячная заработная плата работников строительных организаций,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республика Коми, Архангельская область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организаций, занимающихся оптово-розничной торговлей,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Ненецкий АО, республика Коми, республика Саха,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гостиниц и ресторанов,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Ненецкий АО, республика Саха,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организаций, занимающихся транспортной связью,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, республика Саха, Ненецкий АО,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организаций, занимающихся финансовой деятельностью,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республика Саха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, Архангельская область,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организаций, занимающихся операциями с недвижимым имуществом,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Ненецкий АО, республика Коми,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 xml:space="preserve">Среднемесячная заработная плата работников организаций </w:t>
            </w:r>
            <w:proofErr w:type="spellStart"/>
            <w:r w:rsidRPr="005040C6">
              <w:t>госуправления</w:t>
            </w:r>
            <w:proofErr w:type="spellEnd"/>
            <w:r w:rsidRPr="005040C6">
              <w:t>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 xml:space="preserve">Республика Коми, Ненецкий АО, Красноярский округ, республика </w:t>
            </w:r>
            <w:r>
              <w:lastRenderedPageBreak/>
              <w:t>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lastRenderedPageBreak/>
              <w:t>Среднемесячная заработная плата работников образовательных организаций,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Красноярский округ,   Ненецкий АО,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здравоохранительных организаций,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Красноярский округ,   Ненецкий АО,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Среднемесячная заработная плата работников организаций, занимающихся прочими коммунальными услугами, рубль;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Красноярский округ,   Ненецкий АО, республика Саха, Архангельская область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5040C6">
              <w:t>Численность рабочих, человек;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область, Архангельская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Ненецкий АО, республика Саха, Чукотский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 w:rsidRPr="0015751E">
              <w:t>Численность рабочих в сельскохозяйственных организациях,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область;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Ненецкий АО, республика Саха, Красноярский округ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рыболовных организациях,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область, Архангельская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Красноярский округ, республика Саха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 xml:space="preserve">Численность рабочих в добывающих организациях (полезные ископаемые), </w:t>
            </w:r>
            <w:r>
              <w:lastRenderedPageBreak/>
              <w:t>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lastRenderedPageBreak/>
              <w:t>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 Ненецкий АО,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lastRenderedPageBreak/>
              <w:t>Численность рабочих в организациях, занимающихся обрабатывающим производством,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Коми, ЯНАО, Мурманская область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 производящих, распределяющих электроэнергию, газ и воду,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область, Архангельская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строительных организациях,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организациях, занимающихся оптово-розничной торговлей,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Мурманская область, Архангельская область, ЯНАО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гостиницах и ресторанах,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область, Архангельская 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организациях, занимающихся транспортной связью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ЯНАО, Мурманская область, Архангельская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организациях, занимающихся финансовой деятельностью,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 xml:space="preserve"> </w:t>
            </w:r>
            <w:r w:rsidRPr="00143E67">
              <w:t xml:space="preserve">Численность рабочих в организациях, занимающихся операциями с недвижимым </w:t>
            </w:r>
            <w:r w:rsidRPr="00143E67">
              <w:lastRenderedPageBreak/>
              <w:t>имуществом</w:t>
            </w:r>
            <w:r>
              <w:t>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lastRenderedPageBreak/>
              <w:t xml:space="preserve">Архангельская область, ЯНАО, Мурманская </w:t>
            </w:r>
            <w:r>
              <w:lastRenderedPageBreak/>
              <w:t>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lastRenderedPageBreak/>
              <w:t xml:space="preserve">Республика Саха, Чукотский АО, Ненецкий АО, </w:t>
            </w:r>
            <w:r>
              <w:lastRenderedPageBreak/>
              <w:t>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lastRenderedPageBreak/>
              <w:t xml:space="preserve">Численность рабочих в организациях </w:t>
            </w:r>
            <w:proofErr w:type="spellStart"/>
            <w:r>
              <w:t>госуправления</w:t>
            </w:r>
            <w:proofErr w:type="spellEnd"/>
            <w:r>
              <w:t>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ЯНАО, Мурманская область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образовательных организациях,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ЯНАО, Мурманская 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 здравоохранения,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ЯНАО, Мурманская 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  <w:tr w:rsidR="00742837" w:rsidTr="00742837">
        <w:tc>
          <w:tcPr>
            <w:tcW w:w="4071" w:type="dxa"/>
          </w:tcPr>
          <w:p w:rsidR="00742837" w:rsidRPr="005040C6" w:rsidRDefault="00742837" w:rsidP="00742837">
            <w:pPr>
              <w:pStyle w:val="a3"/>
              <w:numPr>
                <w:ilvl w:val="0"/>
                <w:numId w:val="13"/>
              </w:numPr>
              <w:ind w:left="596"/>
            </w:pPr>
            <w:r>
              <w:t>Численность рабочих в организациях, предоставляющих прочие коммунальные услуги, человек</w:t>
            </w:r>
          </w:p>
        </w:tc>
        <w:tc>
          <w:tcPr>
            <w:tcW w:w="2720" w:type="dxa"/>
          </w:tcPr>
          <w:p w:rsidR="00742837" w:rsidRDefault="00742837" w:rsidP="00687028">
            <w:pPr>
              <w:ind w:left="360" w:firstLine="0"/>
            </w:pPr>
            <w:r>
              <w:t>Архангельская область, ЯНАО, Мурманская область, Красноярский округ</w:t>
            </w:r>
          </w:p>
        </w:tc>
        <w:tc>
          <w:tcPr>
            <w:tcW w:w="2554" w:type="dxa"/>
          </w:tcPr>
          <w:p w:rsidR="00742837" w:rsidRDefault="00742837" w:rsidP="00687028">
            <w:pPr>
              <w:ind w:left="360" w:firstLine="0"/>
            </w:pPr>
            <w:r>
              <w:t>Республика Саха, Чукотский АО, Ненецкий АО, республика Коми</w:t>
            </w:r>
          </w:p>
        </w:tc>
      </w:tr>
    </w:tbl>
    <w:p w:rsidR="00742837" w:rsidRDefault="00742837" w:rsidP="00742837"/>
    <w:p w:rsidR="00224599" w:rsidRDefault="00224599" w:rsidP="00000A32">
      <w:r>
        <w:t xml:space="preserve">В ходе анализа социальной сферы жизнедеятельности </w:t>
      </w:r>
      <w:r w:rsidR="006A3921">
        <w:t>субъектов</w:t>
      </w:r>
      <w:r w:rsidR="001756F1">
        <w:t xml:space="preserve"> Арктической зоны РФ был</w:t>
      </w:r>
      <w:r>
        <w:t xml:space="preserve"> </w:t>
      </w:r>
      <w:r w:rsidR="00000A32">
        <w:t>рассмотрен ряд объектов (Мурманская область, Архангельская область, Ненецкий АО, Республика Коми, ЯНАО, Красноярский округ, Республика Саха, Чукотский АО) в разрезе 40 показателей, описывающих социальную сферу.</w:t>
      </w:r>
    </w:p>
    <w:p w:rsidR="00000A32" w:rsidRDefault="00000A32" w:rsidP="00000A32">
      <w:r>
        <w:t xml:space="preserve">В результате из всех </w:t>
      </w:r>
      <w:r w:rsidR="00BC6B41">
        <w:t>рассмотренных субъектов Арктической зоны РФ</w:t>
      </w:r>
      <w:r>
        <w:t xml:space="preserve"> более благополучными по состоянию социальной сферы являются ЯНАО, Мурманская область, Архангельская область и Красноярский округ. В разрезе рассмотренных показателей более неблагополучными являются республика Саха, Чукотский АО, Ненецкий АО, республика Коми.</w:t>
      </w:r>
    </w:p>
    <w:p w:rsidR="00BC6B41" w:rsidRDefault="00BC6B41" w:rsidP="00000A32">
      <w:pPr>
        <w:sectPr w:rsidR="00BC6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Ниже представлен анализ динамики всех МО (муниципальных образований) субъектов Арктической зоны РФ в разрезе 40 показателей, оценивающих состояние социальной сферы жизнедеятельности, а также выясним какие из данных МО являются более благополучными, а какие менее благополучны в разрезе взятых показателей. </w:t>
      </w:r>
    </w:p>
    <w:p w:rsidR="00BC6B41" w:rsidRDefault="00BC6B41" w:rsidP="00BC6B41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510C84C" wp14:editId="794209E7">
            <wp:extent cx="9251950" cy="3158326"/>
            <wp:effectExtent l="0" t="0" r="6350" b="444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87028" w:rsidRDefault="00BC6B41" w:rsidP="00687028">
      <w:pPr>
        <w:jc w:val="center"/>
      </w:pPr>
      <w:r>
        <w:t xml:space="preserve">Рисунок 42 - </w:t>
      </w:r>
      <w:r w:rsidR="00687028" w:rsidRPr="00687028">
        <w:t>Удельный вес ветхих помещен</w:t>
      </w:r>
      <w:r w:rsidR="00687028">
        <w:t xml:space="preserve">ий в МО Арктической зоны РФ, % </w:t>
      </w:r>
      <w:r w:rsidR="00687028" w:rsidRPr="00687028">
        <w:t>(2014 г.)</w:t>
      </w:r>
    </w:p>
    <w:p w:rsidR="00DE001A" w:rsidRPr="00687028" w:rsidRDefault="00DE001A" w:rsidP="00687028">
      <w:pPr>
        <w:jc w:val="center"/>
      </w:pPr>
    </w:p>
    <w:p w:rsidR="00BC6B41" w:rsidRDefault="00687028" w:rsidP="00687028">
      <w:r>
        <w:t xml:space="preserve">Глядя на рисунок 42 можно сделать вывод о том, что из всех рассмотренных МО Арктической зоны РФ ситуация с данным показателем лучше в Апатитах, Мончегорске, Оленегорске, Кировске, Таймырском Долгано-Ненецком МО, в </w:t>
      </w:r>
      <w:proofErr w:type="spellStart"/>
      <w:r>
        <w:t>Ловозерском</w:t>
      </w:r>
      <w:proofErr w:type="spellEnd"/>
      <w:r>
        <w:t xml:space="preserve"> МР (муниципальный район), в </w:t>
      </w:r>
      <w:proofErr w:type="spellStart"/>
      <w:r>
        <w:t>Печенгском</w:t>
      </w:r>
      <w:proofErr w:type="spellEnd"/>
      <w:r>
        <w:t xml:space="preserve"> МР, в Кольском МР, в Мурманске, в Ковдорском районе, в Мезенском МР, </w:t>
      </w:r>
      <w:r w:rsidR="00DE001A">
        <w:t xml:space="preserve">в </w:t>
      </w:r>
      <w:proofErr w:type="spellStart"/>
      <w:r w:rsidR="00DE001A">
        <w:t>г.Губкинский</w:t>
      </w:r>
      <w:proofErr w:type="spellEnd"/>
      <w:r w:rsidR="00DE001A">
        <w:t xml:space="preserve">, в </w:t>
      </w:r>
      <w:proofErr w:type="spellStart"/>
      <w:r w:rsidR="00DE001A">
        <w:t>Новодвинске</w:t>
      </w:r>
      <w:proofErr w:type="spellEnd"/>
      <w:r w:rsidR="00DE001A">
        <w:t xml:space="preserve">, Северодвинске и в Заполярном МР. </w:t>
      </w:r>
    </w:p>
    <w:p w:rsidR="00DE001A" w:rsidRDefault="00DE001A" w:rsidP="00687028">
      <w:r>
        <w:t xml:space="preserve">При этом хуже ситуация с данным показателем сложилась в </w:t>
      </w:r>
      <w:proofErr w:type="spellStart"/>
      <w:r>
        <w:t>Аллаиховском</w:t>
      </w:r>
      <w:proofErr w:type="spellEnd"/>
      <w:r>
        <w:t xml:space="preserve"> МР, в Тазовском МР и в </w:t>
      </w:r>
      <w:proofErr w:type="spellStart"/>
      <w:r>
        <w:t>Шурышкарском</w:t>
      </w:r>
      <w:proofErr w:type="spellEnd"/>
      <w:r>
        <w:t xml:space="preserve"> МР.</w:t>
      </w:r>
    </w:p>
    <w:p w:rsidR="00DE001A" w:rsidRDefault="00DE001A" w:rsidP="00687028"/>
    <w:p w:rsidR="00DE001A" w:rsidRDefault="00C52B75" w:rsidP="00687028">
      <w:r>
        <w:rPr>
          <w:noProof/>
          <w:lang w:eastAsia="ru-RU"/>
        </w:rPr>
        <w:lastRenderedPageBreak/>
        <w:drawing>
          <wp:inline distT="0" distB="0" distL="0" distR="0" wp14:anchorId="612121F6" wp14:editId="7E0EC0F7">
            <wp:extent cx="9251950" cy="4757536"/>
            <wp:effectExtent l="0" t="0" r="6350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001A" w:rsidRPr="00DE001A" w:rsidRDefault="00DE001A" w:rsidP="00DE001A">
      <w:pPr>
        <w:jc w:val="center"/>
      </w:pPr>
      <w:r>
        <w:t xml:space="preserve">Рисунок 43 - </w:t>
      </w:r>
      <w:r w:rsidRPr="00DE001A">
        <w:t>Удельный вес населения ветхих и аварийных помещений в МО Арктической зоны РФ, % (2014)</w:t>
      </w:r>
    </w:p>
    <w:p w:rsidR="00DE001A" w:rsidRDefault="00DE001A" w:rsidP="00DE001A">
      <w:pPr>
        <w:jc w:val="center"/>
      </w:pPr>
    </w:p>
    <w:p w:rsidR="00DE001A" w:rsidRDefault="00DE001A" w:rsidP="00DE001A">
      <w:r>
        <w:lastRenderedPageBreak/>
        <w:t>Глядя на рисунок 43 можно сделать вывод о том, что из всех рассмотренных МО Арктической зоны РФ ситуация с данным показателем лучше в Кольском МР,</w:t>
      </w:r>
      <w:r w:rsidRPr="00DE001A">
        <w:t xml:space="preserve"> </w:t>
      </w:r>
      <w:r>
        <w:t xml:space="preserve">в </w:t>
      </w:r>
      <w:proofErr w:type="spellStart"/>
      <w:r>
        <w:t>Ловозерском</w:t>
      </w:r>
      <w:proofErr w:type="spellEnd"/>
      <w:r>
        <w:t xml:space="preserve"> МР</w:t>
      </w:r>
      <w:r w:rsidRPr="00DE001A">
        <w:t xml:space="preserve"> </w:t>
      </w:r>
      <w:r>
        <w:t xml:space="preserve">,в </w:t>
      </w:r>
      <w:proofErr w:type="spellStart"/>
      <w:r>
        <w:t>Печенгском</w:t>
      </w:r>
      <w:proofErr w:type="spellEnd"/>
      <w:r>
        <w:t xml:space="preserve"> МР, в Мурманске, в Ковдорском районе, Мончегорске, в </w:t>
      </w:r>
      <w:proofErr w:type="spellStart"/>
      <w:r>
        <w:t>г</w:t>
      </w:r>
      <w:proofErr w:type="gramStart"/>
      <w:r>
        <w:t>.П</w:t>
      </w:r>
      <w:proofErr w:type="gramEnd"/>
      <w:r>
        <w:t>олярные</w:t>
      </w:r>
      <w:proofErr w:type="spellEnd"/>
      <w:r>
        <w:t xml:space="preserve"> Зори, в </w:t>
      </w:r>
      <w:r w:rsidR="00ED44C4">
        <w:t>Мезенском МР, в Приморском МР,</w:t>
      </w:r>
      <w:r w:rsidR="00C52B75">
        <w:t xml:space="preserve"> в г. </w:t>
      </w:r>
      <w:proofErr w:type="spellStart"/>
      <w:r w:rsidR="00C52B75">
        <w:t>Лабытнанги</w:t>
      </w:r>
      <w:proofErr w:type="spellEnd"/>
      <w:r w:rsidR="00C52B75">
        <w:t xml:space="preserve">, в Таймырском Долгано-Ненецком МО, в </w:t>
      </w:r>
      <w:proofErr w:type="spellStart"/>
      <w:r w:rsidR="00C52B75">
        <w:t>Иу</w:t>
      </w:r>
      <w:r w:rsidR="00ED44C4">
        <w:t>льтинском</w:t>
      </w:r>
      <w:proofErr w:type="spellEnd"/>
      <w:r w:rsidR="00ED44C4">
        <w:t xml:space="preserve"> МР </w:t>
      </w:r>
      <w:r w:rsidR="00C52B75">
        <w:t xml:space="preserve"> и в Анадырь.</w:t>
      </w:r>
    </w:p>
    <w:p w:rsidR="00DE001A" w:rsidRDefault="00DE001A" w:rsidP="00DE001A">
      <w:r>
        <w:t xml:space="preserve">При этом хуже ситуация с данным показателем сложилась в </w:t>
      </w:r>
      <w:proofErr w:type="spellStart"/>
      <w:r>
        <w:t>Аллаиховском</w:t>
      </w:r>
      <w:proofErr w:type="spellEnd"/>
      <w:r>
        <w:t xml:space="preserve"> МР, в Тазовском МР и в </w:t>
      </w:r>
      <w:proofErr w:type="spellStart"/>
      <w:r>
        <w:t>Шурышкарском</w:t>
      </w:r>
      <w:proofErr w:type="spellEnd"/>
      <w:r>
        <w:t xml:space="preserve"> МР.</w:t>
      </w:r>
    </w:p>
    <w:p w:rsidR="00DE001A" w:rsidRDefault="00DE001A" w:rsidP="00C52B75">
      <w:pPr>
        <w:ind w:firstLine="0"/>
      </w:pPr>
    </w:p>
    <w:p w:rsidR="00ED44C4" w:rsidRDefault="00ED44C4" w:rsidP="00C52B75">
      <w:pPr>
        <w:ind w:firstLine="0"/>
      </w:pPr>
      <w:r>
        <w:rPr>
          <w:noProof/>
          <w:lang w:eastAsia="ru-RU"/>
        </w:rPr>
        <w:drawing>
          <wp:inline distT="0" distB="0" distL="0" distR="0" wp14:anchorId="55C640FE" wp14:editId="749531B0">
            <wp:extent cx="9191501" cy="3621974"/>
            <wp:effectExtent l="0" t="0" r="10160" b="1714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D44C4" w:rsidRDefault="00ED44C4" w:rsidP="00ED44C4">
      <w:pPr>
        <w:jc w:val="center"/>
      </w:pPr>
      <w:r>
        <w:t>Рисунок 44 - 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</w:t>
      </w:r>
    </w:p>
    <w:p w:rsidR="00CE76B2" w:rsidRPr="00ED44C4" w:rsidRDefault="00CE76B2" w:rsidP="00ED44C4">
      <w:pPr>
        <w:jc w:val="center"/>
      </w:pPr>
    </w:p>
    <w:p w:rsidR="00ED44C4" w:rsidRDefault="00ED44C4" w:rsidP="00ED44C4">
      <w:r>
        <w:t xml:space="preserve">Глядя на рисунок 44 можно сделать вывод о том, что из всех рассмотренных МО Арктической зоны РФ ситуация с данным показателем лучше в </w:t>
      </w:r>
      <w:proofErr w:type="spellStart"/>
      <w:r w:rsidR="00305162">
        <w:t>Кандалашском</w:t>
      </w:r>
      <w:proofErr w:type="spellEnd"/>
      <w:r w:rsidR="00305162">
        <w:t xml:space="preserve"> МР, Терском МР, в Онежском МР, в </w:t>
      </w:r>
      <w:proofErr w:type="spellStart"/>
      <w:r w:rsidR="00305162">
        <w:t>г.Салехард</w:t>
      </w:r>
      <w:proofErr w:type="spellEnd"/>
      <w:r w:rsidR="00305162">
        <w:t xml:space="preserve">, в Норильске, в </w:t>
      </w:r>
      <w:proofErr w:type="spellStart"/>
      <w:r w:rsidR="00305162">
        <w:t>Усть</w:t>
      </w:r>
      <w:proofErr w:type="spellEnd"/>
      <w:r w:rsidR="00305162">
        <w:t xml:space="preserve">-Янском МР. </w:t>
      </w:r>
      <w:r>
        <w:t>При этом хуже ситуация с данным показателем сложилась в</w:t>
      </w:r>
      <w:r w:rsidR="00305162">
        <w:t xml:space="preserve"> Новой Земле, в Заполярном МР, в Туруханском МР, в Таймырском Долгано-Ненецком МР, </w:t>
      </w:r>
      <w:proofErr w:type="spellStart"/>
      <w:r w:rsidR="00305162">
        <w:t>Билибинском</w:t>
      </w:r>
      <w:proofErr w:type="spellEnd"/>
      <w:r w:rsidR="00305162">
        <w:t xml:space="preserve"> МР, Чукотском МР и в Анадырь</w:t>
      </w:r>
      <w:r>
        <w:t>.</w:t>
      </w:r>
    </w:p>
    <w:p w:rsidR="00ED44C4" w:rsidRDefault="00ED44C4" w:rsidP="00ED44C4">
      <w:pPr>
        <w:jc w:val="left"/>
      </w:pPr>
    </w:p>
    <w:p w:rsidR="00305162" w:rsidRDefault="00305162" w:rsidP="00ED44C4">
      <w:pPr>
        <w:jc w:val="left"/>
      </w:pPr>
      <w:r>
        <w:rPr>
          <w:noProof/>
          <w:lang w:eastAsia="ru-RU"/>
        </w:rPr>
        <w:drawing>
          <wp:inline distT="0" distB="0" distL="0" distR="0" wp14:anchorId="6C12D43B" wp14:editId="5E387042">
            <wp:extent cx="8716488" cy="3075709"/>
            <wp:effectExtent l="0" t="0" r="8890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05162" w:rsidRDefault="00305162" w:rsidP="00305162">
      <w:pPr>
        <w:jc w:val="center"/>
      </w:pPr>
      <w:r>
        <w:t xml:space="preserve">Рисунок 45 - </w:t>
      </w:r>
      <w:r w:rsidRPr="00305162">
        <w:t>Численность врачей, человек</w:t>
      </w:r>
      <w:r>
        <w:t xml:space="preserve"> (2013 г.)</w:t>
      </w:r>
    </w:p>
    <w:p w:rsidR="00CE76B2" w:rsidRPr="00305162" w:rsidRDefault="00CE76B2" w:rsidP="00305162">
      <w:pPr>
        <w:jc w:val="center"/>
      </w:pPr>
    </w:p>
    <w:p w:rsidR="00305162" w:rsidRDefault="00305162" w:rsidP="00305162">
      <w:pPr>
        <w:jc w:val="center"/>
      </w:pPr>
      <w:r>
        <w:lastRenderedPageBreak/>
        <w:t xml:space="preserve">Глядя на рисунок 45 можно сделать вывод о том, что из всех рассмотренных МО Арктической зоны РФ большая численность врачей зафиксирована в Мурманске, Архангельске, Северодвинске и в Норильске. При этом хуже ситуация с данным показателем сложилась в Новой Земле, в Заполярном МР, в Туруханском МР, в Таймырском Долгано-Ненецком МР, </w:t>
      </w:r>
      <w:proofErr w:type="spellStart"/>
      <w:r>
        <w:t>Билибинском</w:t>
      </w:r>
      <w:proofErr w:type="spellEnd"/>
      <w:r>
        <w:t xml:space="preserve"> МР, Чукотском МР и в Анадырь.</w:t>
      </w:r>
    </w:p>
    <w:p w:rsidR="00305162" w:rsidRDefault="00305162" w:rsidP="00ED44C4">
      <w:pPr>
        <w:jc w:val="left"/>
      </w:pPr>
    </w:p>
    <w:p w:rsidR="007C7DC2" w:rsidRDefault="007C7DC2" w:rsidP="00ED44C4">
      <w:pPr>
        <w:jc w:val="left"/>
      </w:pPr>
      <w:r>
        <w:rPr>
          <w:noProof/>
          <w:lang w:eastAsia="ru-RU"/>
        </w:rPr>
        <w:drawing>
          <wp:inline distT="0" distB="0" distL="0" distR="0" wp14:anchorId="32933A64" wp14:editId="3F81B7C8">
            <wp:extent cx="8775865" cy="3016333"/>
            <wp:effectExtent l="0" t="0" r="6350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C7DC2" w:rsidRDefault="007C7DC2" w:rsidP="007C7DC2">
      <w:pPr>
        <w:jc w:val="center"/>
      </w:pPr>
      <w:r>
        <w:t xml:space="preserve">Рисунок 46 - </w:t>
      </w:r>
      <w:r w:rsidRPr="007C7DC2">
        <w:t>Численность среднего медицинского персонала в учреждениях здравоохранения, человек, организации здравоохранения (2013 г.)</w:t>
      </w:r>
    </w:p>
    <w:p w:rsidR="00CE76B2" w:rsidRPr="007C7DC2" w:rsidRDefault="00CE76B2" w:rsidP="007C7DC2">
      <w:pPr>
        <w:jc w:val="center"/>
      </w:pPr>
    </w:p>
    <w:p w:rsidR="007C7DC2" w:rsidRDefault="007C7DC2" w:rsidP="007C7DC2">
      <w:r>
        <w:t xml:space="preserve">Глядя на рисунок 46 можно сделать вывод о том, что из всех рассмотренных МО Арктической зоны РФ большая численность среднего медицинского персонала в учреждениях здравоохранения зафиксирована в Мурманске, Архангельске, Северодвинске и в Норильске. При этом хуже ситуация с данным показателем сложилась в </w:t>
      </w:r>
      <w:proofErr w:type="spellStart"/>
      <w:r>
        <w:t>Ловозерском</w:t>
      </w:r>
      <w:proofErr w:type="spellEnd"/>
      <w:r>
        <w:t xml:space="preserve"> МР, Терском МР, в Ковдорском районе, в Новой </w:t>
      </w:r>
      <w:r>
        <w:lastRenderedPageBreak/>
        <w:t xml:space="preserve">Земле, в Мезенском МР, в </w:t>
      </w:r>
      <w:proofErr w:type="spellStart"/>
      <w:r>
        <w:t>Красноселькупском</w:t>
      </w:r>
      <w:proofErr w:type="spellEnd"/>
      <w:r>
        <w:t xml:space="preserve"> МР, в Приуральском МР, в Тазовском МР, </w:t>
      </w:r>
      <w:proofErr w:type="spellStart"/>
      <w:r>
        <w:t>Шурышкарском</w:t>
      </w:r>
      <w:proofErr w:type="spellEnd"/>
      <w:r>
        <w:t xml:space="preserve"> МР, Туруханском МР, в </w:t>
      </w:r>
      <w:proofErr w:type="spellStart"/>
      <w:r>
        <w:t>Аллаиховском</w:t>
      </w:r>
      <w:proofErr w:type="spellEnd"/>
      <w:r>
        <w:t xml:space="preserve"> МР, в </w:t>
      </w:r>
      <w:proofErr w:type="spellStart"/>
      <w:r>
        <w:t>Анабарском</w:t>
      </w:r>
      <w:proofErr w:type="spellEnd"/>
      <w:r>
        <w:t xml:space="preserve"> национальном МР, в </w:t>
      </w:r>
      <w:proofErr w:type="spellStart"/>
      <w:r>
        <w:t>Булунском</w:t>
      </w:r>
      <w:proofErr w:type="spellEnd"/>
      <w:r>
        <w:t xml:space="preserve"> МР, в </w:t>
      </w:r>
      <w:proofErr w:type="spellStart"/>
      <w:r>
        <w:t>Нижеколымском</w:t>
      </w:r>
      <w:proofErr w:type="spellEnd"/>
      <w:r>
        <w:t xml:space="preserve"> МР, в </w:t>
      </w:r>
      <w:proofErr w:type="spellStart"/>
      <w:r>
        <w:t>Усть</w:t>
      </w:r>
      <w:proofErr w:type="spellEnd"/>
      <w:r>
        <w:t>-Янском МР.</w:t>
      </w:r>
    </w:p>
    <w:p w:rsidR="007C7DC2" w:rsidRDefault="007C7DC2" w:rsidP="007C7DC2"/>
    <w:p w:rsidR="007C7DC2" w:rsidRDefault="007C7DC2" w:rsidP="00ED44C4">
      <w:pPr>
        <w:jc w:val="left"/>
      </w:pPr>
      <w:r>
        <w:rPr>
          <w:noProof/>
          <w:lang w:eastAsia="ru-RU"/>
        </w:rPr>
        <w:drawing>
          <wp:inline distT="0" distB="0" distL="0" distR="0" wp14:anchorId="18E580CE" wp14:editId="6FA5FD93">
            <wp:extent cx="8799616" cy="3028208"/>
            <wp:effectExtent l="0" t="0" r="1905" b="12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B065F" w:rsidRDefault="007C7DC2" w:rsidP="007B065F">
      <w:pPr>
        <w:jc w:val="center"/>
      </w:pPr>
      <w:r>
        <w:t xml:space="preserve">Рисунок 47 - </w:t>
      </w:r>
      <w:r w:rsidR="007B065F" w:rsidRPr="007B065F">
        <w:t>Численность больничных коек, койка, самостоятельные больничные организации (2013 г.)</w:t>
      </w:r>
    </w:p>
    <w:p w:rsidR="00CE76B2" w:rsidRPr="007B065F" w:rsidRDefault="00CE76B2" w:rsidP="007B065F">
      <w:pPr>
        <w:jc w:val="center"/>
      </w:pPr>
    </w:p>
    <w:p w:rsidR="007B065F" w:rsidRDefault="007B065F" w:rsidP="00DB5209">
      <w:r>
        <w:t>Глядя на рисунок 47</w:t>
      </w:r>
      <w:r w:rsidR="007C7DC2">
        <w:t xml:space="preserve"> можно сделать вывод о том, что из всех рассмотренных МО Арктической зоны РФ </w:t>
      </w:r>
      <w:r>
        <w:t xml:space="preserve">более обеспечены больничными койками следующие: Мурманск, Апатиты, Приморский МР, Архангельск, Северодвинск, </w:t>
      </w:r>
      <w:r w:rsidRPr="007B065F">
        <w:t>Воркута ГО С ВНГОРДЕЛ</w:t>
      </w:r>
      <w:r>
        <w:t xml:space="preserve">, </w:t>
      </w:r>
      <w:proofErr w:type="spellStart"/>
      <w:r>
        <w:t>Надымский</w:t>
      </w:r>
      <w:proofErr w:type="spellEnd"/>
      <w:r>
        <w:t xml:space="preserve"> МР, г. Новый Уренгой, г. Ноябрьск, Норильск. При этом меньшим количеством больничных коек обладают следующие МО: </w:t>
      </w:r>
      <w:proofErr w:type="spellStart"/>
      <w:r w:rsidR="00DB5209">
        <w:t>Ловозерский</w:t>
      </w:r>
      <w:proofErr w:type="spellEnd"/>
      <w:r w:rsidR="00DB5209">
        <w:t xml:space="preserve"> МР, Ковдорский район, Кировск, Мезенский МР, Заполярный МР, </w:t>
      </w:r>
      <w:proofErr w:type="spellStart"/>
      <w:r w:rsidR="00DB5209" w:rsidRPr="00DB5209">
        <w:t>Красноселькупский</w:t>
      </w:r>
      <w:proofErr w:type="spellEnd"/>
      <w:r w:rsidR="00DB5209" w:rsidRPr="00DB5209">
        <w:t xml:space="preserve"> муниципальный район</w:t>
      </w:r>
      <w:r w:rsidR="00DB5209">
        <w:t xml:space="preserve">, </w:t>
      </w:r>
      <w:proofErr w:type="spellStart"/>
      <w:r w:rsidR="00DB5209" w:rsidRPr="00DB5209">
        <w:t>Шурышкарский</w:t>
      </w:r>
      <w:proofErr w:type="spellEnd"/>
      <w:r w:rsidR="00DB5209" w:rsidRPr="00DB5209">
        <w:t xml:space="preserve"> муниципальный район</w:t>
      </w:r>
      <w:r w:rsidR="00DB5209">
        <w:t xml:space="preserve">, </w:t>
      </w:r>
      <w:proofErr w:type="spellStart"/>
      <w:r w:rsidR="00DB5209">
        <w:t>Аллаиховский</w:t>
      </w:r>
      <w:proofErr w:type="spellEnd"/>
      <w:r w:rsidR="00DB5209">
        <w:t xml:space="preserve"> муниципальный район МР, </w:t>
      </w:r>
      <w:proofErr w:type="spellStart"/>
      <w:r w:rsidR="00DB5209">
        <w:t>Анабарский</w:t>
      </w:r>
      <w:proofErr w:type="spellEnd"/>
      <w:r w:rsidR="00DB5209">
        <w:t xml:space="preserve"> национальный (</w:t>
      </w:r>
      <w:proofErr w:type="spellStart"/>
      <w:r w:rsidR="00DB5209">
        <w:t>долгано</w:t>
      </w:r>
      <w:proofErr w:type="spellEnd"/>
      <w:r w:rsidR="00DB5209">
        <w:t xml:space="preserve">-эвенкийский) муниципальный район МР, </w:t>
      </w:r>
      <w:proofErr w:type="spellStart"/>
      <w:r w:rsidR="00DB5209">
        <w:t>Булунский</w:t>
      </w:r>
      <w:proofErr w:type="spellEnd"/>
      <w:r w:rsidR="00DB5209">
        <w:t xml:space="preserve"> муниципальный район МР, </w:t>
      </w:r>
      <w:proofErr w:type="spellStart"/>
      <w:r w:rsidR="00DB5209">
        <w:t>Нижнеколымский</w:t>
      </w:r>
      <w:proofErr w:type="spellEnd"/>
      <w:r w:rsidR="00DB5209">
        <w:t xml:space="preserve"> муниципальный район МР, </w:t>
      </w:r>
      <w:proofErr w:type="spellStart"/>
      <w:r w:rsidR="00DB5209">
        <w:t>Усть</w:t>
      </w:r>
      <w:proofErr w:type="spellEnd"/>
      <w:r w:rsidR="00DB5209">
        <w:t>-Янский муниципальный район МР.</w:t>
      </w:r>
    </w:p>
    <w:p w:rsidR="00DB5209" w:rsidRDefault="00DB5209" w:rsidP="00DB5209"/>
    <w:p w:rsidR="00DB5209" w:rsidRDefault="00DB5209" w:rsidP="00DB5209">
      <w:r>
        <w:rPr>
          <w:noProof/>
          <w:lang w:eastAsia="ru-RU"/>
        </w:rPr>
        <w:drawing>
          <wp:inline distT="0" distB="0" distL="0" distR="0" wp14:anchorId="13B579FB" wp14:editId="32CA2BC7">
            <wp:extent cx="8680862" cy="3111336"/>
            <wp:effectExtent l="0" t="0" r="6350" b="133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E76B2" w:rsidRPr="00CE76B2" w:rsidRDefault="00CE76B2" w:rsidP="00CE76B2">
      <w:pPr>
        <w:jc w:val="center"/>
      </w:pPr>
      <w:r>
        <w:t xml:space="preserve">Рисунок 48 - </w:t>
      </w:r>
      <w:r w:rsidRPr="00CE76B2">
        <w:t>Число общеобразовательных организаций на начало учебного года, единица (2015 г.)</w:t>
      </w:r>
    </w:p>
    <w:p w:rsidR="00CE76B2" w:rsidRPr="007B065F" w:rsidRDefault="00CE76B2" w:rsidP="00CE76B2">
      <w:pPr>
        <w:jc w:val="center"/>
      </w:pPr>
    </w:p>
    <w:p w:rsidR="00CE76B2" w:rsidRDefault="00CE76B2" w:rsidP="00DB5209"/>
    <w:p w:rsidR="00CE76B2" w:rsidRDefault="00CE76B2" w:rsidP="00CE76B2">
      <w:r w:rsidRPr="00CE76B2">
        <w:t>Глядя на рисунок 48</w:t>
      </w:r>
      <w:r w:rsidR="00DB5209" w:rsidRPr="00CE76B2">
        <w:t xml:space="preserve"> можно сделать вывод о том, что из всех рассмотренных МО Арктической зоны РФ </w:t>
      </w:r>
      <w:r w:rsidRPr="00CE76B2">
        <w:t>большее</w:t>
      </w:r>
      <w:r w:rsidR="00DB5209" w:rsidRPr="00CE76B2">
        <w:t xml:space="preserve"> </w:t>
      </w:r>
      <w:r w:rsidRPr="00CE76B2">
        <w:t>число образовательных организаций на начало учебного года в следующих МО</w:t>
      </w:r>
      <w:r w:rsidR="00DB5209" w:rsidRPr="00CE76B2">
        <w:t xml:space="preserve">: </w:t>
      </w:r>
      <w:r w:rsidRPr="00CE76B2">
        <w:t xml:space="preserve">Кольский муниципальный район, Кандалакшский муниципальный район, город Мурманск, Онежский муниципальный район, Приморский муниципальный район, Архангельск, Северодвинск, Заполярный муниципальный район, Воркута ГО С ВНГОРДЕЛ, </w:t>
      </w:r>
      <w:proofErr w:type="spellStart"/>
      <w:r w:rsidRPr="00CE76B2">
        <w:t>Надымский</w:t>
      </w:r>
      <w:proofErr w:type="spellEnd"/>
      <w:r w:rsidRPr="00CE76B2">
        <w:t xml:space="preserve"> муниципальный район, </w:t>
      </w:r>
      <w:proofErr w:type="spellStart"/>
      <w:r w:rsidRPr="00CE76B2">
        <w:t>Пуровский</w:t>
      </w:r>
      <w:proofErr w:type="spellEnd"/>
      <w:r w:rsidRPr="00CE76B2">
        <w:t xml:space="preserve"> муниципальный район, Город Новый Уренгой, Город Ноябрьск, Туруханский муниципальный район, Таймырский Долгано-Ненецкий муниципальный район, город Норильск</w:t>
      </w:r>
      <w:r>
        <w:t>.</w:t>
      </w:r>
    </w:p>
    <w:p w:rsidR="00CE76B2" w:rsidRDefault="00CE76B2" w:rsidP="00CE76B2">
      <w:r>
        <w:lastRenderedPageBreak/>
        <w:t xml:space="preserve">При этом меньшим числом общеобразовательных организаций на начало учебного года обладают: </w:t>
      </w:r>
      <w:proofErr w:type="spellStart"/>
      <w:r w:rsidRPr="00CE76B2">
        <w:t>Ловозерский</w:t>
      </w:r>
      <w:proofErr w:type="spellEnd"/>
      <w:r w:rsidRPr="00CE76B2">
        <w:t xml:space="preserve"> муниципальный район</w:t>
      </w:r>
      <w:r>
        <w:t xml:space="preserve">, </w:t>
      </w:r>
      <w:r w:rsidRPr="00CE76B2">
        <w:t>Терский муниципальный район</w:t>
      </w:r>
      <w:r>
        <w:t xml:space="preserve">, </w:t>
      </w:r>
      <w:r w:rsidRPr="00CE76B2">
        <w:t>Ковдорский район</w:t>
      </w:r>
      <w:r>
        <w:t xml:space="preserve">, </w:t>
      </w:r>
      <w:r w:rsidRPr="00CE76B2">
        <w:t>город Кировск</w:t>
      </w:r>
      <w:r>
        <w:t xml:space="preserve">, Оленегорск, Полярные Зори, Новая Земля, Тазовский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</w:t>
      </w:r>
      <w:proofErr w:type="spellStart"/>
      <w:r>
        <w:t>Губкинский</w:t>
      </w:r>
      <w:proofErr w:type="spellEnd"/>
      <w:r>
        <w:t xml:space="preserve">, Город </w:t>
      </w:r>
      <w:proofErr w:type="spellStart"/>
      <w:r>
        <w:t>Лабытнанги</w:t>
      </w:r>
      <w:proofErr w:type="spellEnd"/>
      <w:r>
        <w:t xml:space="preserve">, Город Муравленко,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 w:rsidRPr="00CE76B2">
        <w:t>Нижнеколымский</w:t>
      </w:r>
      <w:proofErr w:type="spellEnd"/>
      <w:r w:rsidRPr="00CE76B2">
        <w:t xml:space="preserve"> муниципальный район МР</w:t>
      </w:r>
      <w:r>
        <w:t>.</w:t>
      </w:r>
    </w:p>
    <w:p w:rsidR="00CE76B2" w:rsidRDefault="00CE76B2" w:rsidP="00CE76B2"/>
    <w:p w:rsidR="00CE76B2" w:rsidRDefault="00CE76B2" w:rsidP="00CE76B2">
      <w:r>
        <w:rPr>
          <w:noProof/>
          <w:lang w:eastAsia="ru-RU"/>
        </w:rPr>
        <w:drawing>
          <wp:inline distT="0" distB="0" distL="0" distR="0" wp14:anchorId="7D83055B" wp14:editId="68E7E71F">
            <wp:extent cx="8716488" cy="3111335"/>
            <wp:effectExtent l="0" t="0" r="8890" b="1333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E76B2" w:rsidRPr="00CE76B2" w:rsidRDefault="00CE76B2" w:rsidP="00CE76B2">
      <w:pPr>
        <w:jc w:val="center"/>
      </w:pPr>
      <w:r>
        <w:t xml:space="preserve">Рисунок 49 - </w:t>
      </w:r>
      <w:r w:rsidRPr="00CE76B2">
        <w:t>Численность обучающихся общеобразовательных организаций с учетом структурных подразделений (филиалов), человек (2015 г.)</w:t>
      </w:r>
    </w:p>
    <w:p w:rsidR="00CE76B2" w:rsidRPr="007B065F" w:rsidRDefault="00CE76B2" w:rsidP="00CE76B2">
      <w:pPr>
        <w:jc w:val="center"/>
      </w:pPr>
    </w:p>
    <w:p w:rsidR="00CE76B2" w:rsidRDefault="00CE76B2" w:rsidP="00CE76B2"/>
    <w:p w:rsidR="009A3240" w:rsidRDefault="00CE76B2" w:rsidP="00CE76B2">
      <w:r>
        <w:lastRenderedPageBreak/>
        <w:t>Глядя на рисунок 49</w:t>
      </w:r>
      <w:r w:rsidRPr="00CE76B2">
        <w:t xml:space="preserve"> можно сделать вывод о том, что из всех рассмотренных МО Арктической зоны РФ </w:t>
      </w:r>
      <w:r w:rsidR="009A3240">
        <w:t>большая ч</w:t>
      </w:r>
      <w:r w:rsidR="009A3240" w:rsidRPr="00CE76B2">
        <w:t>исленность обучающихся общеобразовательных организаций с учетом структурных подразделений (филиалов)</w:t>
      </w:r>
      <w:r w:rsidRPr="00CE76B2">
        <w:t xml:space="preserve"> в следующих МО: </w:t>
      </w:r>
      <w:r w:rsidR="009A3240" w:rsidRPr="009A3240">
        <w:t>Кандалакшский муниципальный район</w:t>
      </w:r>
      <w:r w:rsidR="009A3240">
        <w:t xml:space="preserve">, Мурманск, Апатиты, Архангельск, Северодвинск, </w:t>
      </w:r>
      <w:r w:rsidR="009A3240" w:rsidRPr="009A3240">
        <w:t>Воркута ГО С ВНГОРДЕЛ</w:t>
      </w:r>
      <w:r w:rsidR="009A3240">
        <w:t xml:space="preserve">, </w:t>
      </w:r>
      <w:proofErr w:type="spellStart"/>
      <w:r w:rsidR="009A3240" w:rsidRPr="009A3240">
        <w:t>Надымский</w:t>
      </w:r>
      <w:proofErr w:type="spellEnd"/>
      <w:r w:rsidR="009A3240" w:rsidRPr="009A3240">
        <w:t xml:space="preserve"> муниципальный район</w:t>
      </w:r>
      <w:r w:rsidR="009A3240">
        <w:t xml:space="preserve">, </w:t>
      </w:r>
      <w:proofErr w:type="spellStart"/>
      <w:r w:rsidR="009A3240" w:rsidRPr="009A3240">
        <w:t>Пуровский</w:t>
      </w:r>
      <w:proofErr w:type="spellEnd"/>
      <w:r w:rsidR="009A3240" w:rsidRPr="009A3240">
        <w:t xml:space="preserve"> муниципальный район</w:t>
      </w:r>
      <w:r w:rsidR="009A3240">
        <w:t>, Салехард, Новый Уренгой, Ноябрьск, Норильск.</w:t>
      </w:r>
    </w:p>
    <w:p w:rsidR="009A3240" w:rsidRDefault="009A3240" w:rsidP="009A3240">
      <w:r>
        <w:t>При этом меньшей ч</w:t>
      </w:r>
      <w:r w:rsidRPr="00CE76B2">
        <w:t>исленность</w:t>
      </w:r>
      <w:r>
        <w:t>ю</w:t>
      </w:r>
      <w:r w:rsidRPr="00CE76B2">
        <w:t xml:space="preserve"> обучающихся общеобразовательных организаций с учетом структурных подразделений (филиалов)</w:t>
      </w:r>
      <w:r w:rsidR="00CE76B2">
        <w:t xml:space="preserve"> обладают: </w:t>
      </w:r>
      <w:proofErr w:type="spellStart"/>
      <w:r>
        <w:t>Ловозерский</w:t>
      </w:r>
      <w:proofErr w:type="spellEnd"/>
      <w:r>
        <w:t xml:space="preserve"> МР, </w:t>
      </w:r>
      <w:r w:rsidRPr="009A3240">
        <w:t>Терский муниципальный район</w:t>
      </w:r>
      <w:r>
        <w:t xml:space="preserve">, </w:t>
      </w:r>
      <w:r w:rsidRPr="009A3240">
        <w:t>Мезенский муниципальный район</w:t>
      </w:r>
      <w:r>
        <w:t xml:space="preserve">, Новая Земля, </w:t>
      </w:r>
      <w:proofErr w:type="spellStart"/>
      <w:r w:rsidRPr="009A3240">
        <w:t>Красноселькупский</w:t>
      </w:r>
      <w:proofErr w:type="spellEnd"/>
      <w:r w:rsidRPr="009A3240">
        <w:t xml:space="preserve"> муниципальный район</w:t>
      </w:r>
      <w:r>
        <w:t xml:space="preserve">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</w:t>
      </w:r>
      <w:proofErr w:type="spellStart"/>
      <w:r w:rsidRPr="009A3240">
        <w:t>Билибинский</w:t>
      </w:r>
      <w:proofErr w:type="spellEnd"/>
      <w:r w:rsidRPr="009A3240">
        <w:t xml:space="preserve"> муниципальный район</w:t>
      </w:r>
      <w:r>
        <w:t xml:space="preserve">, </w:t>
      </w:r>
      <w:proofErr w:type="spellStart"/>
      <w:r>
        <w:t>Иультинский</w:t>
      </w:r>
      <w:proofErr w:type="spellEnd"/>
      <w:r>
        <w:t xml:space="preserve">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район, Анадырь.</w:t>
      </w:r>
    </w:p>
    <w:p w:rsidR="009A3240" w:rsidRDefault="009A3240" w:rsidP="009A3240"/>
    <w:p w:rsidR="009A3240" w:rsidRDefault="009A3240" w:rsidP="009A3240">
      <w:r>
        <w:rPr>
          <w:noProof/>
          <w:lang w:eastAsia="ru-RU"/>
        </w:rPr>
        <w:drawing>
          <wp:inline distT="0" distB="0" distL="0" distR="0" wp14:anchorId="75C49C51" wp14:editId="305F4CAF">
            <wp:extent cx="8692738" cy="2743200"/>
            <wp:effectExtent l="0" t="0" r="1333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A3240" w:rsidRPr="009A3240" w:rsidRDefault="009A3240" w:rsidP="009A3240">
      <w:pPr>
        <w:jc w:val="center"/>
      </w:pPr>
      <w:r>
        <w:t xml:space="preserve">Рисунок 50 - </w:t>
      </w:r>
      <w:r w:rsidRPr="009A3240">
        <w:t>Среднемесячная заработная плата работников организаций, рубль (2016 г.)</w:t>
      </w:r>
    </w:p>
    <w:p w:rsidR="009A3240" w:rsidRPr="007B065F" w:rsidRDefault="009A3240" w:rsidP="009A3240">
      <w:pPr>
        <w:jc w:val="center"/>
      </w:pPr>
    </w:p>
    <w:p w:rsidR="009A3240" w:rsidRDefault="009A3240" w:rsidP="009A3240"/>
    <w:p w:rsidR="009A3240" w:rsidRDefault="009A3240" w:rsidP="009A3240">
      <w:r>
        <w:t>Глядя на рисунок 50</w:t>
      </w:r>
      <w:r w:rsidRPr="00CE76B2">
        <w:t xml:space="preserve"> можно сделать вывод о том, что из всех рассмотренных МО Арктической зоны РФ </w:t>
      </w:r>
      <w:r>
        <w:t>самая высокая среднемесячная заработная плата у рабочих</w:t>
      </w:r>
      <w:r w:rsidRPr="00CE76B2">
        <w:t xml:space="preserve"> в следующих МО: </w:t>
      </w:r>
      <w:r w:rsidR="00360057">
        <w:t xml:space="preserve">Полярные Зори, Новая Земля, Заполярный МР, г. </w:t>
      </w:r>
      <w:r w:rsidR="00360057" w:rsidRPr="00360057">
        <w:t>Нарьян-Мар</w:t>
      </w:r>
      <w:r w:rsidR="00360057">
        <w:t xml:space="preserve">, </w:t>
      </w:r>
      <w:proofErr w:type="spellStart"/>
      <w:r w:rsidR="00360057" w:rsidRPr="00360057">
        <w:t>Красноселькупский</w:t>
      </w:r>
      <w:proofErr w:type="spellEnd"/>
      <w:r w:rsidR="00360057">
        <w:t xml:space="preserve"> МР, </w:t>
      </w:r>
      <w:proofErr w:type="spellStart"/>
      <w:r w:rsidR="00360057">
        <w:t>Надымский</w:t>
      </w:r>
      <w:proofErr w:type="spellEnd"/>
      <w:r w:rsidR="00360057">
        <w:t xml:space="preserve"> МР, </w:t>
      </w:r>
      <w:proofErr w:type="spellStart"/>
      <w:r w:rsidR="00360057">
        <w:t>Пуровский</w:t>
      </w:r>
      <w:proofErr w:type="spellEnd"/>
      <w:r w:rsidR="00360057">
        <w:t xml:space="preserve"> МР, Тазовский МР, </w:t>
      </w:r>
      <w:proofErr w:type="spellStart"/>
      <w:r w:rsidR="00360057">
        <w:t>Ямальский</w:t>
      </w:r>
      <w:proofErr w:type="spellEnd"/>
      <w:r w:rsidR="00360057">
        <w:t xml:space="preserve"> МР, Салехард, </w:t>
      </w:r>
      <w:proofErr w:type="spellStart"/>
      <w:r w:rsidR="00360057">
        <w:t>Губкинский</w:t>
      </w:r>
      <w:proofErr w:type="spellEnd"/>
      <w:r w:rsidR="00360057">
        <w:t xml:space="preserve">, </w:t>
      </w:r>
      <w:proofErr w:type="spellStart"/>
      <w:r w:rsidR="00360057">
        <w:t>Лабытнанги</w:t>
      </w:r>
      <w:proofErr w:type="spellEnd"/>
      <w:r w:rsidR="00360057">
        <w:t xml:space="preserve">, Муравленко, Новый Уренгой, Ноябрьск, Туруханский МР, Таймырский Долгано-Ненецкий МР, Норильск, </w:t>
      </w:r>
      <w:proofErr w:type="spellStart"/>
      <w:r w:rsidR="00360057">
        <w:t>Анабарский</w:t>
      </w:r>
      <w:proofErr w:type="spellEnd"/>
      <w:r w:rsidR="00360057">
        <w:t xml:space="preserve"> национальный МР.</w:t>
      </w:r>
    </w:p>
    <w:p w:rsidR="009A3240" w:rsidRDefault="009A3240" w:rsidP="00360057">
      <w:r>
        <w:t xml:space="preserve">При этом </w:t>
      </w:r>
      <w:r w:rsidR="00360057">
        <w:t xml:space="preserve">более низкой среднемесячной заработной платой </w:t>
      </w:r>
      <w:r>
        <w:t>обладают</w:t>
      </w:r>
      <w:r w:rsidR="00360057">
        <w:t xml:space="preserve"> следующие МО Арктической зоны РФ</w:t>
      </w:r>
      <w:r>
        <w:t xml:space="preserve">: </w:t>
      </w:r>
      <w:r w:rsidR="00360057">
        <w:t xml:space="preserve">Кольский муниципальный район, Кандалакшский муниципальный район, </w:t>
      </w:r>
      <w:proofErr w:type="spellStart"/>
      <w:r w:rsidR="00360057">
        <w:t>Ловозерский</w:t>
      </w:r>
      <w:proofErr w:type="spellEnd"/>
      <w:r w:rsidR="00360057">
        <w:t xml:space="preserve"> муниципальный район, Терский МР, Апатиты, Мончегорск, Оленегорск, Онежский МР, Приморский МР, Архангельск, </w:t>
      </w:r>
      <w:proofErr w:type="spellStart"/>
      <w:r w:rsidR="00360057">
        <w:t>Новодвинск</w:t>
      </w:r>
      <w:proofErr w:type="spellEnd"/>
      <w:r w:rsidR="00360057">
        <w:t>, Северодвинск.</w:t>
      </w:r>
    </w:p>
    <w:p w:rsidR="00360057" w:rsidRDefault="00360057" w:rsidP="00360057"/>
    <w:p w:rsidR="00360057" w:rsidRDefault="00360057" w:rsidP="00360057">
      <w:r>
        <w:rPr>
          <w:noProof/>
          <w:lang w:eastAsia="ru-RU"/>
        </w:rPr>
        <w:drawing>
          <wp:inline distT="0" distB="0" distL="0" distR="0" wp14:anchorId="3CA4EC79" wp14:editId="0014D98E">
            <wp:extent cx="8704613" cy="2873828"/>
            <wp:effectExtent l="0" t="0" r="1270" b="31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60057" w:rsidRPr="00360057" w:rsidRDefault="00360057" w:rsidP="00360057">
      <w:pPr>
        <w:jc w:val="center"/>
      </w:pPr>
      <w:r>
        <w:t xml:space="preserve">Рисунок 51 - </w:t>
      </w:r>
      <w:r w:rsidRPr="00360057">
        <w:t>Среднемесячная заработная плата работников сельскохозяйственных организаций, рубль (2016 г.)</w:t>
      </w:r>
    </w:p>
    <w:p w:rsidR="00360057" w:rsidRPr="007B065F" w:rsidRDefault="00360057" w:rsidP="00360057">
      <w:pPr>
        <w:jc w:val="center"/>
      </w:pPr>
    </w:p>
    <w:p w:rsidR="00360057" w:rsidRDefault="00360057" w:rsidP="00360057"/>
    <w:p w:rsidR="00360057" w:rsidRDefault="00360057" w:rsidP="00360057">
      <w:r>
        <w:t>Глядя на рисунок 51</w:t>
      </w:r>
      <w:r w:rsidRPr="00CE76B2">
        <w:t xml:space="preserve"> можно сделать вывод о том, что из всех рассмотренных МО Арктической зоны РФ </w:t>
      </w:r>
      <w:r>
        <w:t>самая высокая среднемесячная заработная плата у работников сельскохозяйственны</w:t>
      </w:r>
      <w:r w:rsidR="00CE771B">
        <w:t>х организаций</w:t>
      </w:r>
      <w:r w:rsidRPr="00CE76B2">
        <w:t xml:space="preserve"> в следующих МО: </w:t>
      </w:r>
      <w:r w:rsidR="00CE771B">
        <w:t xml:space="preserve">Терский МР, Мезенский МР, Онежский МР, Архангельск, Нарьян-Мар, </w:t>
      </w:r>
      <w:proofErr w:type="spellStart"/>
      <w:r w:rsidR="00CE771B">
        <w:t>Красноселькупский</w:t>
      </w:r>
      <w:proofErr w:type="spellEnd"/>
      <w:r w:rsidR="00CE771B">
        <w:t xml:space="preserve"> МР, </w:t>
      </w:r>
      <w:proofErr w:type="spellStart"/>
      <w:r w:rsidR="00CE771B">
        <w:t>Надымский</w:t>
      </w:r>
      <w:proofErr w:type="spellEnd"/>
      <w:r w:rsidR="00CE771B">
        <w:t xml:space="preserve"> МР, Приуральский МР, </w:t>
      </w:r>
      <w:proofErr w:type="spellStart"/>
      <w:r w:rsidR="00CE771B">
        <w:t>Пуровский</w:t>
      </w:r>
      <w:proofErr w:type="spellEnd"/>
      <w:r w:rsidR="00CE771B">
        <w:t xml:space="preserve"> МР, Салехард, Ноябрьск. </w:t>
      </w:r>
    </w:p>
    <w:p w:rsidR="00360057" w:rsidRDefault="00360057" w:rsidP="00CE771B">
      <w:r>
        <w:t xml:space="preserve">При этом более низкой среднемесячной заработной платой обладают </w:t>
      </w:r>
      <w:r w:rsidR="00CE771B">
        <w:t>работники</w:t>
      </w:r>
      <w:r w:rsidR="00CE771B" w:rsidRPr="00360057">
        <w:t xml:space="preserve"> сельскохозяйственных организаций,</w:t>
      </w:r>
      <w:r w:rsidR="00CE771B">
        <w:t xml:space="preserve"> следующих</w:t>
      </w:r>
      <w:r>
        <w:t xml:space="preserve"> МО Арктической зоны РФ:</w:t>
      </w:r>
      <w:r w:rsidR="00CE771B">
        <w:t xml:space="preserve"> </w:t>
      </w:r>
      <w:proofErr w:type="spellStart"/>
      <w:r w:rsidR="00CE771B">
        <w:t>Ловозерский</w:t>
      </w:r>
      <w:proofErr w:type="spellEnd"/>
      <w:r w:rsidR="00CE771B">
        <w:t xml:space="preserve"> МР, Заполярный МР, Таймырский Долгано-Ненецкий МР, </w:t>
      </w:r>
      <w:proofErr w:type="spellStart"/>
      <w:r w:rsidR="00CE771B">
        <w:t>Анабарский</w:t>
      </w:r>
      <w:proofErr w:type="spellEnd"/>
      <w:r w:rsidR="00CE771B">
        <w:t xml:space="preserve"> национальный (</w:t>
      </w:r>
      <w:proofErr w:type="spellStart"/>
      <w:r w:rsidR="00CE771B">
        <w:t>долгано</w:t>
      </w:r>
      <w:proofErr w:type="spellEnd"/>
      <w:r w:rsidR="00CE771B">
        <w:t xml:space="preserve">-эвенкийский) муниципальный район МР, </w:t>
      </w:r>
      <w:proofErr w:type="spellStart"/>
      <w:r w:rsidR="00CE771B">
        <w:t>Булунский</w:t>
      </w:r>
      <w:proofErr w:type="spellEnd"/>
      <w:r w:rsidR="00CE771B">
        <w:t xml:space="preserve"> муниципальный район МР, </w:t>
      </w:r>
      <w:proofErr w:type="spellStart"/>
      <w:r w:rsidR="00CE771B">
        <w:t>Нижнеколымский</w:t>
      </w:r>
      <w:proofErr w:type="spellEnd"/>
      <w:r w:rsidR="00CE771B">
        <w:t xml:space="preserve"> муниципальный район МР.</w:t>
      </w:r>
    </w:p>
    <w:p w:rsidR="00CE771B" w:rsidRDefault="00CE771B" w:rsidP="00CE771B"/>
    <w:p w:rsidR="00CE771B" w:rsidRDefault="00CE771B" w:rsidP="00CE771B">
      <w:r>
        <w:rPr>
          <w:noProof/>
          <w:lang w:eastAsia="ru-RU"/>
        </w:rPr>
        <w:drawing>
          <wp:inline distT="0" distB="0" distL="0" distR="0" wp14:anchorId="314B5442" wp14:editId="67598D3C">
            <wp:extent cx="8668987" cy="2680970"/>
            <wp:effectExtent l="0" t="0" r="18415" b="508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CE771B" w:rsidRPr="007B065F" w:rsidRDefault="00CE771B" w:rsidP="00CE771B">
      <w:pPr>
        <w:jc w:val="center"/>
      </w:pPr>
      <w:r>
        <w:t xml:space="preserve">Рисунок 52 - </w:t>
      </w:r>
      <w:r w:rsidR="00B63653" w:rsidRPr="00B63653">
        <w:t>Среднемесячная заработная плата работников рыболовных организаций, рубль (2016 г.)</w:t>
      </w:r>
    </w:p>
    <w:p w:rsidR="00CE771B" w:rsidRDefault="00CE771B" w:rsidP="00CE771B"/>
    <w:p w:rsidR="00CE771B" w:rsidRDefault="00B63653" w:rsidP="00CE771B">
      <w:r>
        <w:lastRenderedPageBreak/>
        <w:t>Глядя на рисунок 52</w:t>
      </w:r>
      <w:r w:rsidR="00CE771B" w:rsidRPr="00CE76B2">
        <w:t xml:space="preserve"> можно сделать вывод о том, что из всех рассмотренных МО Арктической зоны РФ </w:t>
      </w:r>
      <w:r w:rsidR="00CE771B">
        <w:t xml:space="preserve">самая высокая среднемесячная заработная плата у </w:t>
      </w:r>
      <w:r w:rsidRPr="00B63653">
        <w:t>работников рыболовных организаций</w:t>
      </w:r>
      <w:r w:rsidRPr="00CE76B2">
        <w:t xml:space="preserve"> </w:t>
      </w:r>
      <w:r w:rsidR="00CE771B" w:rsidRPr="00CE76B2">
        <w:t>в следующих МО:</w:t>
      </w:r>
      <w:r w:rsidR="00CE771B">
        <w:t xml:space="preserve"> </w:t>
      </w:r>
      <w:r>
        <w:t>Кольский МР, Мурманск, Мезенский МР, Архангельск.</w:t>
      </w:r>
    </w:p>
    <w:p w:rsidR="00CE771B" w:rsidRDefault="00CE771B" w:rsidP="00CE771B">
      <w:r>
        <w:t xml:space="preserve">При этом более низкой среднемесячной заработной платой обладают </w:t>
      </w:r>
      <w:r w:rsidR="00B63653">
        <w:t>работники</w:t>
      </w:r>
      <w:r w:rsidR="00B63653" w:rsidRPr="00B63653">
        <w:t xml:space="preserve"> рыболовных организаций</w:t>
      </w:r>
      <w:r w:rsidRPr="00360057">
        <w:t>,</w:t>
      </w:r>
      <w:r>
        <w:t xml:space="preserve"> следующих МО Арктической зоны РФ:</w:t>
      </w:r>
      <w:r w:rsidR="00B63653">
        <w:t xml:space="preserve"> </w:t>
      </w:r>
      <w:proofErr w:type="spellStart"/>
      <w:r w:rsidR="00B63653">
        <w:t>Пуровский</w:t>
      </w:r>
      <w:proofErr w:type="spellEnd"/>
      <w:r w:rsidR="00B63653">
        <w:t xml:space="preserve"> МР, </w:t>
      </w:r>
      <w:proofErr w:type="spellStart"/>
      <w:r w:rsidR="00B63653">
        <w:t>Булунский</w:t>
      </w:r>
      <w:proofErr w:type="spellEnd"/>
      <w:r w:rsidR="00B63653">
        <w:t xml:space="preserve"> МР.</w:t>
      </w:r>
    </w:p>
    <w:p w:rsidR="00B63653" w:rsidRDefault="00B63653" w:rsidP="00CE771B"/>
    <w:p w:rsidR="00B63653" w:rsidRDefault="00B63653" w:rsidP="00CE771B">
      <w:r>
        <w:rPr>
          <w:noProof/>
          <w:lang w:eastAsia="ru-RU"/>
        </w:rPr>
        <w:drawing>
          <wp:inline distT="0" distB="0" distL="0" distR="0" wp14:anchorId="7052C785" wp14:editId="1DF030B0">
            <wp:extent cx="8823366" cy="2743200"/>
            <wp:effectExtent l="0" t="0" r="1587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63653" w:rsidRPr="00B63653" w:rsidRDefault="00B63653" w:rsidP="00B63653">
      <w:pPr>
        <w:jc w:val="center"/>
      </w:pPr>
      <w:r>
        <w:t xml:space="preserve">Рисунок 53 - </w:t>
      </w:r>
      <w:r w:rsidRPr="00B63653">
        <w:t>Среднемесячная заработная плата работников добывающих организаций (полезные ископаемые), рубль (2016 г.)</w:t>
      </w:r>
    </w:p>
    <w:p w:rsidR="00B63653" w:rsidRDefault="00B63653" w:rsidP="00B63653">
      <w:pPr>
        <w:jc w:val="center"/>
      </w:pPr>
    </w:p>
    <w:p w:rsidR="00B63653" w:rsidRDefault="00B63653" w:rsidP="00B63653">
      <w:r>
        <w:t>Глядя на рисунок 53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>работников добывающих организаций</w:t>
      </w:r>
      <w:r w:rsidRPr="00CE76B2">
        <w:t xml:space="preserve"> в следующих МО:</w:t>
      </w:r>
      <w:r>
        <w:t xml:space="preserve"> Мурманск, </w:t>
      </w:r>
      <w:proofErr w:type="spellStart"/>
      <w:r>
        <w:t>Надымский</w:t>
      </w:r>
      <w:proofErr w:type="spellEnd"/>
      <w:r>
        <w:t xml:space="preserve"> МР, Тазовский МР, </w:t>
      </w:r>
      <w:proofErr w:type="spellStart"/>
      <w:r>
        <w:t>Ямальский</w:t>
      </w:r>
      <w:proofErr w:type="spellEnd"/>
      <w:r>
        <w:t xml:space="preserve"> МР, Салехард, Муравленко, Новый Уренгой, Ноябрьск, Туруханский МР, Таймырский Долгано-Ненецкий МР.</w:t>
      </w:r>
    </w:p>
    <w:p w:rsidR="00B63653" w:rsidRDefault="00B63653" w:rsidP="00B63653">
      <w:r>
        <w:lastRenderedPageBreak/>
        <w:t>При этом более низкой среднемесячной заработной платой обладают работники</w:t>
      </w:r>
      <w:r w:rsidRPr="00B63653">
        <w:t xml:space="preserve"> добывающих организаций</w:t>
      </w:r>
      <w:r w:rsidRPr="00360057">
        <w:t>,</w:t>
      </w:r>
      <w:r>
        <w:t xml:space="preserve"> следующих МО Арктической зоны РФ: Ковдорский район, Кировск, Оленегорск, Заполярный МР, г. </w:t>
      </w:r>
      <w:proofErr w:type="spellStart"/>
      <w:r>
        <w:t>Губкинский</w:t>
      </w:r>
      <w:proofErr w:type="spellEnd"/>
      <w:r>
        <w:t>, Норильск.</w:t>
      </w:r>
    </w:p>
    <w:p w:rsidR="00B63653" w:rsidRDefault="00B63653" w:rsidP="00CE771B"/>
    <w:p w:rsidR="00CE771B" w:rsidRDefault="00136BEC" w:rsidP="00CE771B">
      <w:r>
        <w:rPr>
          <w:noProof/>
          <w:lang w:eastAsia="ru-RU"/>
        </w:rPr>
        <w:drawing>
          <wp:inline distT="0" distB="0" distL="0" distR="0" wp14:anchorId="7B39FD7E" wp14:editId="0463CBCF">
            <wp:extent cx="8894618" cy="2933206"/>
            <wp:effectExtent l="0" t="0" r="1905" b="63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36BEC" w:rsidRPr="00136BEC" w:rsidRDefault="00136BEC" w:rsidP="00136BEC">
      <w:pPr>
        <w:jc w:val="center"/>
      </w:pPr>
      <w:r>
        <w:t xml:space="preserve">Рисунок 54 - </w:t>
      </w:r>
      <w:r w:rsidRPr="00136BEC">
        <w:t>Среднемесячная заработная плата работников обрабатывающих производств, рубль (2016 г.)</w:t>
      </w:r>
    </w:p>
    <w:p w:rsidR="00136BEC" w:rsidRDefault="00136BEC" w:rsidP="00136BEC">
      <w:pPr>
        <w:jc w:val="center"/>
      </w:pPr>
    </w:p>
    <w:p w:rsidR="00136BEC" w:rsidRDefault="00136BEC" w:rsidP="00136BEC">
      <w:r>
        <w:t>Глядя на рисунок 54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136BEC">
        <w:t>обрабатывающих производств</w:t>
      </w:r>
      <w:r w:rsidRPr="00CE76B2">
        <w:t xml:space="preserve"> в следующих МО:</w:t>
      </w:r>
      <w:r>
        <w:t xml:space="preserve"> </w:t>
      </w:r>
      <w:proofErr w:type="spellStart"/>
      <w:r>
        <w:t>Печенгский</w:t>
      </w:r>
      <w:proofErr w:type="spellEnd"/>
      <w:r>
        <w:t xml:space="preserve"> МР, Ковдорский район, Кировск, </w:t>
      </w:r>
      <w:proofErr w:type="spellStart"/>
      <w:r>
        <w:t>Мончнегорск</w:t>
      </w:r>
      <w:proofErr w:type="spellEnd"/>
      <w:r>
        <w:t xml:space="preserve">, Нарьян-Мар, </w:t>
      </w:r>
      <w:proofErr w:type="spellStart"/>
      <w:r>
        <w:t>Краноселькупский</w:t>
      </w:r>
      <w:proofErr w:type="spellEnd"/>
      <w:r>
        <w:t xml:space="preserve"> МР, </w:t>
      </w:r>
      <w:proofErr w:type="spellStart"/>
      <w:r>
        <w:t>Надымский</w:t>
      </w:r>
      <w:proofErr w:type="spellEnd"/>
      <w:r>
        <w:t xml:space="preserve"> МР, </w:t>
      </w:r>
      <w:proofErr w:type="spellStart"/>
      <w:r>
        <w:t>Пуровский</w:t>
      </w:r>
      <w:proofErr w:type="spellEnd"/>
      <w:r>
        <w:t xml:space="preserve"> МР, Тазовский МР, </w:t>
      </w:r>
      <w:proofErr w:type="spellStart"/>
      <w:r>
        <w:t>Ямальский</w:t>
      </w:r>
      <w:proofErr w:type="spellEnd"/>
      <w:r>
        <w:t xml:space="preserve"> муниципальный район, Город </w:t>
      </w:r>
      <w:proofErr w:type="spellStart"/>
      <w:r>
        <w:t>Салехард,Ю</w:t>
      </w:r>
      <w:proofErr w:type="spellEnd"/>
      <w:r>
        <w:t xml:space="preserve"> Город </w:t>
      </w:r>
      <w:proofErr w:type="spellStart"/>
      <w:r>
        <w:t>Губкинский</w:t>
      </w:r>
      <w:proofErr w:type="spellEnd"/>
      <w:r>
        <w:t>, Муравленко, Новый Уренгой, Туруханский муниципальный район, Таймырский Долгано-Ненецкий муниципальный район, город Норильск.</w:t>
      </w:r>
    </w:p>
    <w:p w:rsidR="00136BEC" w:rsidRDefault="00136BEC" w:rsidP="00136BEC">
      <w:r>
        <w:lastRenderedPageBreak/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136BEC">
        <w:t>обрабатывающих производств</w:t>
      </w:r>
      <w:r w:rsidRPr="00360057">
        <w:t>,</w:t>
      </w:r>
      <w:r>
        <w:t xml:space="preserve"> следующих МО Арктической зоны РФ: Кольский МР, </w:t>
      </w:r>
      <w:proofErr w:type="spellStart"/>
      <w:r>
        <w:t>Ловозерский</w:t>
      </w:r>
      <w:proofErr w:type="spellEnd"/>
      <w:r>
        <w:t xml:space="preserve"> МР, </w:t>
      </w:r>
      <w:proofErr w:type="spellStart"/>
      <w:r>
        <w:t>Оленогорск</w:t>
      </w:r>
      <w:proofErr w:type="spellEnd"/>
      <w:r>
        <w:t>, Мезенский МР, Онежский МР, Архангельск</w:t>
      </w:r>
      <w:r w:rsidR="00DC351F">
        <w:t xml:space="preserve">, </w:t>
      </w:r>
      <w:proofErr w:type="spellStart"/>
      <w:r w:rsidR="00DC351F">
        <w:t>Новодвинск</w:t>
      </w:r>
      <w:proofErr w:type="spellEnd"/>
      <w:r w:rsidR="00DC351F">
        <w:t xml:space="preserve">, Приуральский МР, </w:t>
      </w:r>
      <w:proofErr w:type="spellStart"/>
      <w:r w:rsidR="00DC351F">
        <w:t>Лабытнанги</w:t>
      </w:r>
      <w:proofErr w:type="spellEnd"/>
      <w:r w:rsidR="00DC351F">
        <w:t>.</w:t>
      </w:r>
    </w:p>
    <w:p w:rsidR="00136BEC" w:rsidRDefault="00136BEC" w:rsidP="00136BEC"/>
    <w:p w:rsidR="00DC351F" w:rsidRDefault="00DC351F" w:rsidP="00136BEC">
      <w:r>
        <w:rPr>
          <w:noProof/>
          <w:lang w:eastAsia="ru-RU"/>
        </w:rPr>
        <w:drawing>
          <wp:inline distT="0" distB="0" distL="0" distR="0" wp14:anchorId="23C156AB" wp14:editId="01C6BBA5">
            <wp:extent cx="8763990" cy="2694940"/>
            <wp:effectExtent l="0" t="0" r="18415" b="1016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DC351F" w:rsidRPr="00DC351F" w:rsidRDefault="00DC351F" w:rsidP="00DC351F">
      <w:pPr>
        <w:jc w:val="center"/>
      </w:pPr>
      <w:r>
        <w:t xml:space="preserve">Рисунок 55 - </w:t>
      </w:r>
      <w:r w:rsidRPr="00DC351F">
        <w:t>Среднемесячная заработная плата работников организаций производящих, распределяющих электроэнергию, газ и воду, рубль (2016 г.)</w:t>
      </w:r>
    </w:p>
    <w:p w:rsidR="00DC351F" w:rsidRDefault="00DC351F" w:rsidP="00DC351F">
      <w:pPr>
        <w:jc w:val="center"/>
      </w:pPr>
    </w:p>
    <w:p w:rsidR="00DC351F" w:rsidRDefault="00DC351F" w:rsidP="00966CB3">
      <w:r>
        <w:t>Глядя на рисунок 55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DC351F">
        <w:t>организаций производящих, распределяющих электроэнергию, газ и воду</w:t>
      </w:r>
      <w:r w:rsidRPr="00CE76B2">
        <w:t xml:space="preserve"> в следующих МО:</w:t>
      </w:r>
      <w:r w:rsidR="00966CB3">
        <w:t xml:space="preserve"> Кольский МР, Полярные Зори, Заполярный МР, Нарьян-Мар, </w:t>
      </w:r>
      <w:proofErr w:type="spellStart"/>
      <w:r w:rsidR="00966CB3">
        <w:t>Красноселькупский</w:t>
      </w:r>
      <w:proofErr w:type="spellEnd"/>
      <w:r w:rsidR="00966CB3">
        <w:t xml:space="preserve"> муниципальный район, </w:t>
      </w:r>
      <w:proofErr w:type="spellStart"/>
      <w:r w:rsidR="00966CB3">
        <w:t>Надымский</w:t>
      </w:r>
      <w:proofErr w:type="spellEnd"/>
      <w:r w:rsidR="00966CB3">
        <w:t xml:space="preserve"> муниципальный район, </w:t>
      </w:r>
      <w:proofErr w:type="spellStart"/>
      <w:r w:rsidR="00966CB3">
        <w:t>Пуровский</w:t>
      </w:r>
      <w:proofErr w:type="spellEnd"/>
      <w:r w:rsidR="00966CB3">
        <w:t xml:space="preserve"> муниципальный район, Тазовский муниципальный район, </w:t>
      </w:r>
      <w:proofErr w:type="spellStart"/>
      <w:r w:rsidR="00966CB3">
        <w:t>Ямальский</w:t>
      </w:r>
      <w:proofErr w:type="spellEnd"/>
      <w:r w:rsidR="00966CB3">
        <w:t xml:space="preserve"> муниципальный район, Город Салехард, Город </w:t>
      </w:r>
      <w:proofErr w:type="spellStart"/>
      <w:r w:rsidR="00966CB3">
        <w:lastRenderedPageBreak/>
        <w:t>Губкинский</w:t>
      </w:r>
      <w:proofErr w:type="spellEnd"/>
      <w:r w:rsidR="00966CB3">
        <w:t xml:space="preserve">, Город </w:t>
      </w:r>
      <w:proofErr w:type="spellStart"/>
      <w:r w:rsidR="00966CB3">
        <w:t>Лабытнанги</w:t>
      </w:r>
      <w:proofErr w:type="spellEnd"/>
      <w:r w:rsidR="00966CB3">
        <w:t>, Город Муравленко, Город Новый Уренгой, Город Ноябрьск, Таймырский Долгано-Ненецкий муниципальный район, город Норильск.</w:t>
      </w:r>
    </w:p>
    <w:p w:rsidR="00DC351F" w:rsidRDefault="00DC351F" w:rsidP="00966CB3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="00966CB3" w:rsidRPr="00DC351F">
        <w:t>организаций производящих, распределяющих электроэнергию, газ и воду</w:t>
      </w:r>
      <w:r w:rsidRPr="00360057">
        <w:t>,</w:t>
      </w:r>
      <w:r>
        <w:t xml:space="preserve"> следующих МО Арктической зоны РФ: </w:t>
      </w:r>
      <w:r w:rsidR="00966CB3">
        <w:t xml:space="preserve">Кандалакшский муниципальный район, </w:t>
      </w:r>
      <w:proofErr w:type="spellStart"/>
      <w:r w:rsidR="00966CB3">
        <w:t>Ловозерский</w:t>
      </w:r>
      <w:proofErr w:type="spellEnd"/>
      <w:r w:rsidR="00966CB3">
        <w:t xml:space="preserve"> муниципальный район, </w:t>
      </w:r>
      <w:proofErr w:type="spellStart"/>
      <w:r w:rsidR="00966CB3">
        <w:t>Печенгский</w:t>
      </w:r>
      <w:proofErr w:type="spellEnd"/>
      <w:r w:rsidR="00966CB3">
        <w:t xml:space="preserve"> муниципальный район, Терский муниципальный район, </w:t>
      </w:r>
      <w:r w:rsidR="00A96C49">
        <w:t xml:space="preserve">Ковдорский район, Мончегорск, Оленегорск, Мезенский МР, Онежский МР, Приморский МР, </w:t>
      </w:r>
      <w:proofErr w:type="spellStart"/>
      <w:r w:rsidR="00A96C49">
        <w:t>Новодвинск</w:t>
      </w:r>
      <w:proofErr w:type="spellEnd"/>
      <w:r w:rsidR="00A96C49">
        <w:t xml:space="preserve">, </w:t>
      </w:r>
      <w:proofErr w:type="spellStart"/>
      <w:r w:rsidR="00A96C49">
        <w:t>Шуршкарский</w:t>
      </w:r>
      <w:proofErr w:type="spellEnd"/>
      <w:r w:rsidR="00A96C49">
        <w:t xml:space="preserve"> МР.</w:t>
      </w:r>
    </w:p>
    <w:p w:rsidR="00A96C49" w:rsidRDefault="00A96C49" w:rsidP="00966CB3"/>
    <w:p w:rsidR="00DC351F" w:rsidRDefault="00A96C49" w:rsidP="00136BEC">
      <w:r>
        <w:rPr>
          <w:noProof/>
          <w:lang w:eastAsia="ru-RU"/>
        </w:rPr>
        <w:drawing>
          <wp:inline distT="0" distB="0" distL="0" distR="0" wp14:anchorId="0801F178" wp14:editId="7CA8DE27">
            <wp:extent cx="8716488" cy="2861195"/>
            <wp:effectExtent l="0" t="0" r="8890" b="1587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A96C49" w:rsidRPr="00A96C49" w:rsidRDefault="00A96C49" w:rsidP="00A96C49">
      <w:pPr>
        <w:jc w:val="center"/>
      </w:pPr>
      <w:r>
        <w:t xml:space="preserve">Рисунок 56 - </w:t>
      </w:r>
      <w:r w:rsidRPr="00A96C49">
        <w:t>Среднемесячная заработная плата работников строительных организаций, рубль (2016 г.)</w:t>
      </w:r>
    </w:p>
    <w:p w:rsidR="00A96C49" w:rsidRDefault="00A96C49" w:rsidP="00A96C49">
      <w:pPr>
        <w:jc w:val="center"/>
      </w:pPr>
    </w:p>
    <w:p w:rsidR="00A96C49" w:rsidRDefault="00A96C49" w:rsidP="00A96C49">
      <w:r>
        <w:t>Глядя на рисунок 56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A96C49">
        <w:t>строительных организаций</w:t>
      </w:r>
      <w:r w:rsidRPr="00CE76B2">
        <w:t xml:space="preserve"> в следующих МО:</w:t>
      </w:r>
      <w:r>
        <w:t xml:space="preserve"> Мурманск, Апатиты, Кировск, Архангельск, </w:t>
      </w:r>
      <w:r w:rsidRPr="00A96C49">
        <w:lastRenderedPageBreak/>
        <w:t>Воркута ГО С ВНГОРДЕЛ</w:t>
      </w:r>
      <w:r>
        <w:t xml:space="preserve">, </w:t>
      </w:r>
      <w:proofErr w:type="spellStart"/>
      <w:r>
        <w:t>Красноселькупский</w:t>
      </w:r>
      <w:proofErr w:type="spellEnd"/>
      <w:r>
        <w:t xml:space="preserve"> МР, </w:t>
      </w:r>
      <w:proofErr w:type="spellStart"/>
      <w:r>
        <w:t>Пуровский</w:t>
      </w:r>
      <w:proofErr w:type="spellEnd"/>
      <w:r>
        <w:t xml:space="preserve"> МР, </w:t>
      </w:r>
      <w:proofErr w:type="spellStart"/>
      <w:r>
        <w:t>Ямальский</w:t>
      </w:r>
      <w:proofErr w:type="spellEnd"/>
      <w:r>
        <w:t xml:space="preserve"> МР, Салехард, Новый Уренгой, </w:t>
      </w:r>
      <w:r w:rsidRPr="00A96C49">
        <w:t>Таймырский Долгано-Ненецкий муниципальный район</w:t>
      </w:r>
      <w:r>
        <w:t>, Норильск.</w:t>
      </w:r>
    </w:p>
    <w:p w:rsidR="00A96C49" w:rsidRDefault="00A96C49" w:rsidP="00A96C49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A96C49">
        <w:t>строительных организаций</w:t>
      </w:r>
      <w:r w:rsidRPr="00360057">
        <w:t>,</w:t>
      </w:r>
      <w:r>
        <w:t xml:space="preserve"> следующих МО Арктической зоны РФ:</w:t>
      </w:r>
      <w:r w:rsidRPr="00A96C49">
        <w:t xml:space="preserve"> </w:t>
      </w:r>
      <w:r>
        <w:t xml:space="preserve">Кольский муниципальный район, Кандалакшский муниципальный район, Ковдорский район, Полярные Зори, Приморский МР, </w:t>
      </w:r>
      <w:proofErr w:type="spellStart"/>
      <w:r>
        <w:t>Новодвинск</w:t>
      </w:r>
      <w:proofErr w:type="spellEnd"/>
      <w:r>
        <w:t xml:space="preserve">, Заполярный МР, </w:t>
      </w:r>
      <w:proofErr w:type="spellStart"/>
      <w:r>
        <w:t>Лаб</w:t>
      </w:r>
      <w:r w:rsidR="00E05D2F">
        <w:t>ытнанги</w:t>
      </w:r>
      <w:proofErr w:type="spellEnd"/>
      <w:r w:rsidR="00E05D2F">
        <w:t>, Туруханский МР.</w:t>
      </w:r>
    </w:p>
    <w:p w:rsidR="00A96C49" w:rsidRDefault="00A96C49" w:rsidP="00136BEC"/>
    <w:p w:rsidR="00136BEC" w:rsidRDefault="00E05D2F" w:rsidP="00CE771B">
      <w:r>
        <w:rPr>
          <w:noProof/>
          <w:lang w:eastAsia="ru-RU"/>
        </w:rPr>
        <w:drawing>
          <wp:inline distT="0" distB="0" distL="0" distR="0" wp14:anchorId="7F07A51C" wp14:editId="7B2D64E5">
            <wp:extent cx="8811491" cy="2648197"/>
            <wp:effectExtent l="0" t="0" r="889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E05D2F" w:rsidRPr="00E05D2F" w:rsidRDefault="00E05D2F" w:rsidP="00E05D2F">
      <w:pPr>
        <w:jc w:val="center"/>
      </w:pPr>
      <w:r>
        <w:t xml:space="preserve">Рисунок 57 - </w:t>
      </w:r>
      <w:r w:rsidRPr="00E05D2F">
        <w:t>Среднемесячная заработная плата работников организаций, занимающихся оптово-розничной торговлей, рубль (2016 г.)</w:t>
      </w:r>
    </w:p>
    <w:p w:rsidR="00E05D2F" w:rsidRDefault="00E05D2F" w:rsidP="00E05D2F">
      <w:pPr>
        <w:jc w:val="center"/>
      </w:pPr>
    </w:p>
    <w:p w:rsidR="00E05D2F" w:rsidRDefault="00E05D2F" w:rsidP="00E05D2F">
      <w:r>
        <w:t>Глядя на рисунок 57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E05D2F">
        <w:t>организаций, занимающихся оптово-розничной торговлей</w:t>
      </w:r>
      <w:r w:rsidRPr="00CE76B2">
        <w:t xml:space="preserve"> в следующих МО:</w:t>
      </w:r>
      <w:r>
        <w:t xml:space="preserve"> Мезенский МР, Приморский МР, Новая Земля, Заполярный МР, Нарьян-Мар, </w:t>
      </w:r>
      <w:proofErr w:type="spellStart"/>
      <w:r>
        <w:t>Надымский</w:t>
      </w:r>
      <w:proofErr w:type="spellEnd"/>
      <w:r>
        <w:t xml:space="preserve"> МР, Приуральский МР, </w:t>
      </w:r>
      <w:proofErr w:type="spellStart"/>
      <w:r>
        <w:t>Пуровский</w:t>
      </w:r>
      <w:proofErr w:type="spellEnd"/>
      <w:r>
        <w:t xml:space="preserve"> МР, </w:t>
      </w:r>
      <w:proofErr w:type="spellStart"/>
      <w:r>
        <w:t>Шурышкарский</w:t>
      </w:r>
      <w:proofErr w:type="spellEnd"/>
      <w:r>
        <w:t xml:space="preserve"> МР, </w:t>
      </w:r>
      <w:proofErr w:type="spellStart"/>
      <w:r>
        <w:lastRenderedPageBreak/>
        <w:t>Ямальский</w:t>
      </w:r>
      <w:proofErr w:type="spellEnd"/>
      <w:r>
        <w:t xml:space="preserve"> МР, Салехард, </w:t>
      </w:r>
      <w:proofErr w:type="spellStart"/>
      <w:r>
        <w:t>Губкинский</w:t>
      </w:r>
      <w:proofErr w:type="spellEnd"/>
      <w:r>
        <w:t xml:space="preserve">, Новый Уренгой, Туруханский МР, </w:t>
      </w:r>
      <w:r w:rsidRPr="00E05D2F">
        <w:t>Таймырский Долгано-Ненецкий муниципальный район</w:t>
      </w:r>
      <w:r>
        <w:t xml:space="preserve">, Норильск, </w:t>
      </w:r>
      <w:proofErr w:type="spellStart"/>
      <w:r>
        <w:t>Булунский</w:t>
      </w:r>
      <w:proofErr w:type="spellEnd"/>
      <w:r>
        <w:t xml:space="preserve"> МР, </w:t>
      </w:r>
      <w:proofErr w:type="spellStart"/>
      <w:r>
        <w:t>Нижнеколымский</w:t>
      </w:r>
      <w:proofErr w:type="spellEnd"/>
      <w:r>
        <w:t xml:space="preserve"> МР.</w:t>
      </w:r>
    </w:p>
    <w:p w:rsidR="00E05D2F" w:rsidRDefault="00E05D2F" w:rsidP="00E05D2F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E05D2F">
        <w:t>организаций, занимающихся оптово-розничной торговлей</w:t>
      </w:r>
      <w:r w:rsidRPr="00360057">
        <w:t>,</w:t>
      </w:r>
      <w:r>
        <w:t xml:space="preserve"> следующих МО Арктической зоны РФ:</w:t>
      </w:r>
      <w:r w:rsidRPr="00E05D2F">
        <w:t xml:space="preserve"> </w:t>
      </w:r>
      <w:r>
        <w:t xml:space="preserve">Кольский муниципальный район, Кандалакшский муниципальный район,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город Мурманск, Ковдорский район, город Апатиты, город Мончегорск, город Оленегорск, город Полярные Зори, Онежский МР, </w:t>
      </w:r>
      <w:proofErr w:type="spellStart"/>
      <w:r>
        <w:t>Новодвинск</w:t>
      </w:r>
      <w:proofErr w:type="spellEnd"/>
      <w:r>
        <w:t>.</w:t>
      </w:r>
    </w:p>
    <w:p w:rsidR="00E05D2F" w:rsidRDefault="00E05D2F" w:rsidP="00CE771B"/>
    <w:p w:rsidR="00360057" w:rsidRDefault="00E05D2F" w:rsidP="00360057">
      <w:r>
        <w:rPr>
          <w:noProof/>
          <w:lang w:eastAsia="ru-RU"/>
        </w:rPr>
        <w:drawing>
          <wp:inline distT="0" distB="0" distL="0" distR="0" wp14:anchorId="7B887EF7" wp14:editId="0417662A">
            <wp:extent cx="8728364" cy="2931103"/>
            <wp:effectExtent l="0" t="0" r="15875" b="317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05D2F" w:rsidRPr="00E05D2F" w:rsidRDefault="00E05D2F" w:rsidP="00E05D2F">
      <w:pPr>
        <w:jc w:val="center"/>
      </w:pPr>
      <w:r>
        <w:t xml:space="preserve">Рисунок 58 - </w:t>
      </w:r>
      <w:r w:rsidRPr="00E05D2F">
        <w:t>Среднемесячная заработная плата работников гостиниц и ресторанов, рубль (2016 г.)</w:t>
      </w:r>
    </w:p>
    <w:p w:rsidR="00E05D2F" w:rsidRDefault="00E05D2F" w:rsidP="00E05D2F">
      <w:pPr>
        <w:jc w:val="center"/>
      </w:pPr>
    </w:p>
    <w:p w:rsidR="00517612" w:rsidRDefault="00E05D2F" w:rsidP="00E05D2F">
      <w:r>
        <w:t>Глядя на рисунок 58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="00517612" w:rsidRPr="00E05D2F">
        <w:t>гостиниц и ресторанов</w:t>
      </w:r>
      <w:r w:rsidR="00517612" w:rsidRPr="00CE76B2">
        <w:t xml:space="preserve"> </w:t>
      </w:r>
      <w:r w:rsidRPr="00CE76B2">
        <w:t>в следующих МО:</w:t>
      </w:r>
      <w:r w:rsidR="00517612">
        <w:t xml:space="preserve"> Ковдорский район, Кировск, Новая Земля, </w:t>
      </w:r>
      <w:proofErr w:type="spellStart"/>
      <w:r w:rsidR="00517612">
        <w:lastRenderedPageBreak/>
        <w:t>Надымский</w:t>
      </w:r>
      <w:proofErr w:type="spellEnd"/>
      <w:r w:rsidR="00517612">
        <w:t xml:space="preserve"> МР, </w:t>
      </w:r>
      <w:proofErr w:type="spellStart"/>
      <w:r w:rsidR="00517612">
        <w:t>Пуровский</w:t>
      </w:r>
      <w:proofErr w:type="spellEnd"/>
      <w:r w:rsidR="00517612">
        <w:t xml:space="preserve"> МР, Тазовский МР, Салехард, Муравленко, Новый Уренгой, </w:t>
      </w:r>
      <w:r w:rsidR="00517612" w:rsidRPr="00517612">
        <w:t>Таймырский Долгано-Ненецкий муниципальный район</w:t>
      </w:r>
      <w:r w:rsidR="00517612">
        <w:t>, Норильск.</w:t>
      </w:r>
    </w:p>
    <w:p w:rsidR="00E05D2F" w:rsidRDefault="00E05D2F" w:rsidP="00517612">
      <w:r>
        <w:t>При этом более низкой среднемесячной заработной платой обладают работники</w:t>
      </w:r>
      <w:r w:rsidR="00517612" w:rsidRPr="00517612">
        <w:t xml:space="preserve"> </w:t>
      </w:r>
      <w:r w:rsidR="00517612" w:rsidRPr="00E05D2F">
        <w:t>гостиниц и ресторанов</w:t>
      </w:r>
      <w:r w:rsidRPr="00360057">
        <w:t>,</w:t>
      </w:r>
      <w:r>
        <w:t xml:space="preserve"> следующих МО Арктической зоны РФ:</w:t>
      </w:r>
      <w:r w:rsidR="00517612">
        <w:t xml:space="preserve"> Кольский муниципальный район, Кандалакшский муниципальный район, </w:t>
      </w:r>
      <w:proofErr w:type="spellStart"/>
      <w:r w:rsidR="00517612">
        <w:t>Ловозерский</w:t>
      </w:r>
      <w:proofErr w:type="spellEnd"/>
      <w:r w:rsidR="00517612">
        <w:t xml:space="preserve"> муниципальный район, </w:t>
      </w:r>
      <w:proofErr w:type="spellStart"/>
      <w:r w:rsidR="00517612">
        <w:t>Печенгский</w:t>
      </w:r>
      <w:proofErr w:type="spellEnd"/>
      <w:r w:rsidR="00517612">
        <w:t xml:space="preserve"> муниципальный район, Оленегорск, Онежский МР, </w:t>
      </w:r>
      <w:r w:rsidR="00517612" w:rsidRPr="00517612">
        <w:t>Воркута ГО С ВНГОРДЕЛ</w:t>
      </w:r>
      <w:r w:rsidR="00517612">
        <w:t xml:space="preserve">, </w:t>
      </w:r>
      <w:r w:rsidR="00517612" w:rsidRPr="00517612">
        <w:t>Туруханский муниципальный район</w:t>
      </w:r>
      <w:r w:rsidR="00517612">
        <w:t>.</w:t>
      </w:r>
    </w:p>
    <w:p w:rsidR="00E05D2F" w:rsidRDefault="00E05D2F" w:rsidP="00360057"/>
    <w:p w:rsidR="00517612" w:rsidRDefault="00517612" w:rsidP="00360057">
      <w:r>
        <w:rPr>
          <w:noProof/>
          <w:lang w:eastAsia="ru-RU"/>
        </w:rPr>
        <w:drawing>
          <wp:inline distT="0" distB="0" distL="0" distR="0" wp14:anchorId="57B5B78E" wp14:editId="17DFFFE0">
            <wp:extent cx="8692738" cy="3158836"/>
            <wp:effectExtent l="0" t="0" r="13335" b="381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517612" w:rsidRPr="00517612" w:rsidRDefault="00517612" w:rsidP="00517612">
      <w:pPr>
        <w:jc w:val="center"/>
      </w:pPr>
      <w:r>
        <w:t>Рисунок 5</w:t>
      </w:r>
      <w:r w:rsidR="00F04BE7">
        <w:t>9</w:t>
      </w:r>
      <w:r>
        <w:t xml:space="preserve"> - </w:t>
      </w:r>
      <w:r w:rsidRPr="00517612">
        <w:t>Среднемесячная заработная плата работников организаций, занимающихся транспортной связью, рубль (2016 г.)</w:t>
      </w:r>
    </w:p>
    <w:p w:rsidR="00517612" w:rsidRDefault="00517612" w:rsidP="00517612">
      <w:pPr>
        <w:jc w:val="center"/>
      </w:pPr>
    </w:p>
    <w:p w:rsidR="00517612" w:rsidRDefault="00517612" w:rsidP="00F04BE7">
      <w:r>
        <w:t>Глядя на рисунок 5</w:t>
      </w:r>
      <w:r w:rsidR="00F04BE7">
        <w:t>9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E05D2F">
        <w:t xml:space="preserve">организаций, занимающихся </w:t>
      </w:r>
      <w:r w:rsidRPr="00517612">
        <w:t>транспортной связью</w:t>
      </w:r>
      <w:r w:rsidRPr="00CE76B2">
        <w:t xml:space="preserve"> в следующих МО:</w:t>
      </w:r>
      <w:r w:rsidR="00F04BE7">
        <w:t xml:space="preserve"> Новая Земля, </w:t>
      </w:r>
      <w:r w:rsidR="00F04BE7">
        <w:lastRenderedPageBreak/>
        <w:t xml:space="preserve">Заполярный МР, Нарьян-Мар, </w:t>
      </w:r>
      <w:proofErr w:type="spellStart"/>
      <w:r w:rsidR="00F04BE7">
        <w:t>Красноселькупский</w:t>
      </w:r>
      <w:proofErr w:type="spellEnd"/>
      <w:r w:rsidR="00F04BE7">
        <w:t xml:space="preserve"> МР, </w:t>
      </w:r>
      <w:proofErr w:type="spellStart"/>
      <w:r w:rsidR="00F04BE7">
        <w:t>Надымский</w:t>
      </w:r>
      <w:proofErr w:type="spellEnd"/>
      <w:r w:rsidR="00F04BE7">
        <w:t xml:space="preserve"> муниципальный район, Приуральский муниципальный район, </w:t>
      </w:r>
      <w:proofErr w:type="spellStart"/>
      <w:r w:rsidR="00F04BE7">
        <w:t>Пуровский</w:t>
      </w:r>
      <w:proofErr w:type="spellEnd"/>
      <w:r w:rsidR="00F04BE7">
        <w:t xml:space="preserve"> муниципальный район, Тазовский муниципальный район, </w:t>
      </w:r>
      <w:proofErr w:type="spellStart"/>
      <w:r w:rsidR="00F04BE7">
        <w:t>Ямальский</w:t>
      </w:r>
      <w:proofErr w:type="spellEnd"/>
      <w:r w:rsidR="00F04BE7">
        <w:t xml:space="preserve"> муниципальный район, Город Салехард, Город </w:t>
      </w:r>
      <w:proofErr w:type="spellStart"/>
      <w:r w:rsidR="00F04BE7">
        <w:t>Губкинский</w:t>
      </w:r>
      <w:proofErr w:type="spellEnd"/>
      <w:r w:rsidR="00F04BE7">
        <w:t xml:space="preserve">, Город </w:t>
      </w:r>
      <w:proofErr w:type="spellStart"/>
      <w:r w:rsidR="00F04BE7">
        <w:t>Лабытнанги</w:t>
      </w:r>
      <w:proofErr w:type="spellEnd"/>
      <w:r w:rsidR="00F04BE7">
        <w:t xml:space="preserve">, Город Новый Уренгой, Город Ноябрьск, Туруханский муниципальный район, Таймырский Долгано-Ненецкий муниципальный район, город Норильск, </w:t>
      </w:r>
      <w:proofErr w:type="spellStart"/>
      <w:r w:rsidR="00F04BE7">
        <w:t>Аллаиховский</w:t>
      </w:r>
      <w:proofErr w:type="spellEnd"/>
      <w:r w:rsidR="00F04BE7">
        <w:t xml:space="preserve"> муниципальный район МР, </w:t>
      </w:r>
      <w:proofErr w:type="spellStart"/>
      <w:r w:rsidR="00F04BE7">
        <w:t>Булунский</w:t>
      </w:r>
      <w:proofErr w:type="spellEnd"/>
      <w:r w:rsidR="00F04BE7">
        <w:t xml:space="preserve"> МР, </w:t>
      </w:r>
      <w:proofErr w:type="spellStart"/>
      <w:r w:rsidR="00F04BE7">
        <w:t>Нижнеколымский</w:t>
      </w:r>
      <w:proofErr w:type="spellEnd"/>
      <w:r w:rsidR="00F04BE7">
        <w:t xml:space="preserve"> МР.</w:t>
      </w:r>
    </w:p>
    <w:p w:rsidR="00517612" w:rsidRDefault="00517612" w:rsidP="00F04BE7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E05D2F">
        <w:t xml:space="preserve">организаций, занимающихся </w:t>
      </w:r>
      <w:r w:rsidRPr="00517612">
        <w:t>транспортной связью</w:t>
      </w:r>
      <w:r w:rsidRPr="00360057">
        <w:t>,</w:t>
      </w:r>
      <w:r>
        <w:t xml:space="preserve"> следующих МО Арктической зоны РФ:</w:t>
      </w:r>
      <w:r w:rsidR="00F04BE7">
        <w:t xml:space="preserve"> Кольский МР, </w:t>
      </w:r>
      <w:proofErr w:type="spellStart"/>
      <w:r w:rsidR="00F04BE7">
        <w:t>Ловозерский</w:t>
      </w:r>
      <w:proofErr w:type="spellEnd"/>
      <w:r w:rsidR="00F04BE7">
        <w:t xml:space="preserve"> МР, Апатиты, </w:t>
      </w:r>
      <w:proofErr w:type="spellStart"/>
      <w:r w:rsidR="00F04BE7">
        <w:t>Мончегорс</w:t>
      </w:r>
      <w:proofErr w:type="spellEnd"/>
      <w:r w:rsidR="00F04BE7">
        <w:t xml:space="preserve">, Оленегорск, Мезенский муниципальный район, Онежский муниципальный район, Приморский муниципальный район, Архангельск, </w:t>
      </w:r>
      <w:proofErr w:type="spellStart"/>
      <w:r w:rsidR="00F04BE7">
        <w:t>Новодвинск</w:t>
      </w:r>
      <w:proofErr w:type="spellEnd"/>
      <w:r w:rsidR="00F04BE7">
        <w:t xml:space="preserve">, Северодвинск, </w:t>
      </w:r>
      <w:proofErr w:type="spellStart"/>
      <w:r w:rsidR="00F04BE7">
        <w:t>Шурышкарский</w:t>
      </w:r>
      <w:proofErr w:type="spellEnd"/>
      <w:r w:rsidR="00F04BE7">
        <w:t xml:space="preserve"> МР.</w:t>
      </w:r>
    </w:p>
    <w:p w:rsidR="00F04BE7" w:rsidRDefault="00F04BE7" w:rsidP="00F04BE7"/>
    <w:p w:rsidR="00F04BE7" w:rsidRDefault="00F04BE7" w:rsidP="00F04BE7">
      <w:r>
        <w:rPr>
          <w:noProof/>
          <w:lang w:eastAsia="ru-RU"/>
        </w:rPr>
        <w:drawing>
          <wp:inline distT="0" distB="0" distL="0" distR="0" wp14:anchorId="58CA2767" wp14:editId="3720FC19">
            <wp:extent cx="8728364" cy="2694940"/>
            <wp:effectExtent l="0" t="0" r="15875" b="101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04BE7" w:rsidRDefault="00F04BE7" w:rsidP="00F04BE7">
      <w:pPr>
        <w:jc w:val="center"/>
      </w:pPr>
      <w:r>
        <w:t xml:space="preserve">Рисунок 60 - </w:t>
      </w:r>
      <w:r w:rsidRPr="00F04BE7">
        <w:t>Среднемесячная заработная плата работников организаций, занимающихся финансовой деятельностью, рубль (2016 г.)</w:t>
      </w:r>
    </w:p>
    <w:p w:rsidR="00F04BE7" w:rsidRDefault="00F04BE7" w:rsidP="00F04BE7">
      <w:pPr>
        <w:jc w:val="center"/>
      </w:pPr>
    </w:p>
    <w:p w:rsidR="00F04BE7" w:rsidRDefault="00F04BE7" w:rsidP="005F2459">
      <w:r>
        <w:t>Глядя на рисунок 60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F04BE7">
        <w:t>организаций, занимающихся финансовой деятельностью</w:t>
      </w:r>
      <w:r w:rsidRPr="00CE76B2">
        <w:t xml:space="preserve"> в следующих МО:</w:t>
      </w:r>
      <w:r w:rsidR="005F2459">
        <w:t xml:space="preserve"> Мурманск, </w:t>
      </w:r>
      <w:r w:rsidR="005F2459">
        <w:lastRenderedPageBreak/>
        <w:t xml:space="preserve">Нарьян-Мар, </w:t>
      </w:r>
      <w:proofErr w:type="spellStart"/>
      <w:r w:rsidR="005F2459">
        <w:t>Красноселькупский</w:t>
      </w:r>
      <w:proofErr w:type="spellEnd"/>
      <w:r w:rsidR="005F2459">
        <w:t xml:space="preserve"> МР, </w:t>
      </w:r>
      <w:proofErr w:type="spellStart"/>
      <w:r w:rsidR="005F2459">
        <w:t>Надымский</w:t>
      </w:r>
      <w:proofErr w:type="spellEnd"/>
      <w:r w:rsidR="005F2459">
        <w:t xml:space="preserve"> МР, </w:t>
      </w:r>
      <w:proofErr w:type="spellStart"/>
      <w:r w:rsidR="005F2459">
        <w:t>Пуровский</w:t>
      </w:r>
      <w:proofErr w:type="spellEnd"/>
      <w:r w:rsidR="005F2459">
        <w:t xml:space="preserve"> муниципальный район, Тазовский муниципальный район, </w:t>
      </w:r>
      <w:proofErr w:type="spellStart"/>
      <w:r w:rsidR="005F2459">
        <w:t>Ямальский</w:t>
      </w:r>
      <w:proofErr w:type="spellEnd"/>
      <w:r w:rsidR="005F2459">
        <w:t xml:space="preserve"> муниципальный район, Город Салехард, Город </w:t>
      </w:r>
      <w:proofErr w:type="spellStart"/>
      <w:r w:rsidR="005F2459">
        <w:t>Губкинский</w:t>
      </w:r>
      <w:proofErr w:type="spellEnd"/>
      <w:r w:rsidR="005F2459">
        <w:t xml:space="preserve">, Город </w:t>
      </w:r>
      <w:proofErr w:type="spellStart"/>
      <w:r w:rsidR="005F2459">
        <w:t>Лабытнанги</w:t>
      </w:r>
      <w:proofErr w:type="spellEnd"/>
      <w:r w:rsidR="005F2459">
        <w:t>, Город Муравленко, Город Новый Уренгой, Город Ноябрьск, Норильск.</w:t>
      </w:r>
    </w:p>
    <w:p w:rsidR="00F04BE7" w:rsidRDefault="00F04BE7" w:rsidP="00F04BE7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F04BE7">
        <w:t>организаций, занимающихся финансовой деятельностью</w:t>
      </w:r>
      <w:r w:rsidRPr="00360057">
        <w:t>,</w:t>
      </w:r>
      <w:r>
        <w:t xml:space="preserve"> следующих МО Арктической зоны РФ:</w:t>
      </w:r>
      <w:r w:rsidR="005F2459" w:rsidRPr="005F2459">
        <w:t xml:space="preserve"> Кандалакшский муниципальный район</w:t>
      </w:r>
      <w:r w:rsidR="005F2459">
        <w:t xml:space="preserve">, </w:t>
      </w:r>
      <w:proofErr w:type="spellStart"/>
      <w:r w:rsidR="005F2459" w:rsidRPr="005F2459">
        <w:t>Печенгский</w:t>
      </w:r>
      <w:proofErr w:type="spellEnd"/>
      <w:r w:rsidR="005F2459" w:rsidRPr="005F2459">
        <w:t xml:space="preserve"> муниципальный район</w:t>
      </w:r>
      <w:r w:rsidR="005F2459">
        <w:t xml:space="preserve">, Кировск, Оленегорск, Мезенский МР, Онежский МР, </w:t>
      </w:r>
      <w:proofErr w:type="spellStart"/>
      <w:r w:rsidR="005F2459">
        <w:t>Новодвинск</w:t>
      </w:r>
      <w:proofErr w:type="spellEnd"/>
      <w:r w:rsidR="005F2459">
        <w:t>, Туруханский МР.</w:t>
      </w:r>
    </w:p>
    <w:p w:rsidR="00F04BE7" w:rsidRDefault="00F04BE7" w:rsidP="00F04BE7"/>
    <w:p w:rsidR="00517612" w:rsidRDefault="00E150F5" w:rsidP="00360057">
      <w:r>
        <w:rPr>
          <w:noProof/>
          <w:lang w:eastAsia="ru-RU"/>
        </w:rPr>
        <w:drawing>
          <wp:inline distT="0" distB="0" distL="0" distR="0" wp14:anchorId="7E6E7F19" wp14:editId="0664F856">
            <wp:extent cx="8692738" cy="2885704"/>
            <wp:effectExtent l="0" t="0" r="13335" b="1016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E150F5" w:rsidRPr="00E150F5" w:rsidRDefault="00E150F5" w:rsidP="00E150F5">
      <w:pPr>
        <w:jc w:val="center"/>
      </w:pPr>
      <w:r>
        <w:t xml:space="preserve">Рисунок 61 - </w:t>
      </w:r>
      <w:r w:rsidRPr="00E150F5">
        <w:t>Среднемесячная заработная плата работников организаций, занимающихся операциями с недвижимым имуществом, рубль (2016 г.)</w:t>
      </w:r>
    </w:p>
    <w:p w:rsidR="00E150F5" w:rsidRDefault="00E150F5" w:rsidP="00E150F5">
      <w:pPr>
        <w:jc w:val="center"/>
      </w:pPr>
    </w:p>
    <w:p w:rsidR="00E150F5" w:rsidRDefault="00E150F5" w:rsidP="00E150F5">
      <w:r>
        <w:lastRenderedPageBreak/>
        <w:t>Глядя на рисунок 61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F04BE7">
        <w:t xml:space="preserve">организаций, занимающихся </w:t>
      </w:r>
      <w:r w:rsidRPr="00E150F5">
        <w:t>операциями с недвижимым имуществом</w:t>
      </w:r>
      <w:r w:rsidRPr="00CE76B2">
        <w:t xml:space="preserve"> в следующих МО:</w:t>
      </w:r>
      <w:r>
        <w:t xml:space="preserve"> Кировск, Новая Земля, </w:t>
      </w:r>
      <w:r w:rsidRPr="00E150F5">
        <w:t>Воркута ГО С ВНГОРДЕЛ</w:t>
      </w:r>
      <w:r>
        <w:t xml:space="preserve">, </w:t>
      </w:r>
      <w:proofErr w:type="spellStart"/>
      <w:r>
        <w:t>Надымский</w:t>
      </w:r>
      <w:proofErr w:type="spellEnd"/>
      <w:r>
        <w:t xml:space="preserve"> муниципальный район, Приуральский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</w:t>
      </w:r>
      <w:proofErr w:type="spellStart"/>
      <w:r>
        <w:t>Губкинский</w:t>
      </w:r>
      <w:proofErr w:type="spellEnd"/>
      <w:r>
        <w:t xml:space="preserve">, Город </w:t>
      </w:r>
      <w:proofErr w:type="spellStart"/>
      <w:r>
        <w:t>Лабытнанги</w:t>
      </w:r>
      <w:proofErr w:type="spellEnd"/>
      <w:r>
        <w:t xml:space="preserve">, Город Новый Уренгой, Город Ноябрьск, Туруханский муниципальный район, Таймырский Долгано-Ненецкий муниципальный район, город Норильск, </w:t>
      </w:r>
      <w:proofErr w:type="spellStart"/>
      <w:r w:rsidRPr="00E150F5">
        <w:t>Ус</w:t>
      </w:r>
      <w:r>
        <w:t>ть</w:t>
      </w:r>
      <w:proofErr w:type="spellEnd"/>
      <w:r>
        <w:t>-Янский МР.</w:t>
      </w:r>
    </w:p>
    <w:p w:rsidR="00E150F5" w:rsidRDefault="00E150F5" w:rsidP="00E150F5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F04BE7">
        <w:t xml:space="preserve">организаций, занимающихся </w:t>
      </w:r>
      <w:r w:rsidRPr="00E150F5">
        <w:t>операциями с недвижимым имуществом</w:t>
      </w:r>
      <w:r w:rsidRPr="00360057">
        <w:t>,</w:t>
      </w:r>
      <w:r>
        <w:t xml:space="preserve"> следующих МО Арктической зоны РФ: </w:t>
      </w:r>
      <w:proofErr w:type="spellStart"/>
      <w:r>
        <w:t>Ловозерский</w:t>
      </w:r>
      <w:proofErr w:type="spellEnd"/>
      <w:r>
        <w:t xml:space="preserve"> МР, Терский МР, Ковдорский МР, Онежский МР, </w:t>
      </w:r>
      <w:proofErr w:type="spellStart"/>
      <w:r>
        <w:t>Новодвинск</w:t>
      </w:r>
      <w:proofErr w:type="spellEnd"/>
      <w:r>
        <w:t>.</w:t>
      </w:r>
    </w:p>
    <w:p w:rsidR="00E150F5" w:rsidRDefault="00E150F5" w:rsidP="00E150F5"/>
    <w:p w:rsidR="00E150F5" w:rsidRDefault="00E150F5" w:rsidP="00360057">
      <w:r>
        <w:rPr>
          <w:noProof/>
          <w:lang w:eastAsia="ru-RU"/>
        </w:rPr>
        <w:drawing>
          <wp:inline distT="0" distB="0" distL="0" distR="0" wp14:anchorId="3BFC836E" wp14:editId="600D1E7F">
            <wp:extent cx="8740239" cy="2978604"/>
            <wp:effectExtent l="0" t="0" r="3810" b="1270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966298" w:rsidRPr="00966298" w:rsidRDefault="00E150F5" w:rsidP="00966298">
      <w:pPr>
        <w:jc w:val="center"/>
      </w:pPr>
      <w:r>
        <w:t xml:space="preserve">Рисунок 62 - </w:t>
      </w:r>
      <w:r w:rsidR="00966298" w:rsidRPr="00966298">
        <w:t xml:space="preserve">Среднемесячная заработная плата работников организаций </w:t>
      </w:r>
      <w:proofErr w:type="spellStart"/>
      <w:r w:rsidR="00966298" w:rsidRPr="00966298">
        <w:t>госуправления</w:t>
      </w:r>
      <w:proofErr w:type="spellEnd"/>
      <w:r w:rsidR="00966298" w:rsidRPr="00966298">
        <w:t>, рубль (2016 г.)</w:t>
      </w:r>
    </w:p>
    <w:p w:rsidR="00E150F5" w:rsidRDefault="00E150F5" w:rsidP="00E150F5">
      <w:pPr>
        <w:jc w:val="center"/>
      </w:pPr>
    </w:p>
    <w:p w:rsidR="00E150F5" w:rsidRDefault="00E150F5" w:rsidP="00966298">
      <w:r>
        <w:t>Глядя на рисунок 62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F04BE7">
        <w:t>организаций</w:t>
      </w:r>
      <w:r w:rsidR="00966298" w:rsidRPr="00966298">
        <w:t xml:space="preserve"> </w:t>
      </w:r>
      <w:proofErr w:type="spellStart"/>
      <w:r w:rsidR="00966298" w:rsidRPr="00966298">
        <w:t>госуправления</w:t>
      </w:r>
      <w:proofErr w:type="spellEnd"/>
      <w:r w:rsidR="00966298" w:rsidRPr="00CE76B2">
        <w:t xml:space="preserve"> </w:t>
      </w:r>
      <w:r w:rsidRPr="00CE76B2">
        <w:t>в следующих МО:</w:t>
      </w:r>
      <w:r w:rsidR="00966298">
        <w:t xml:space="preserve"> Мурманск, Заполярный муниципальный район, Город Нарьян-Мар, </w:t>
      </w:r>
      <w:proofErr w:type="spellStart"/>
      <w:r w:rsidR="00966298">
        <w:t>Красноселькупский</w:t>
      </w:r>
      <w:proofErr w:type="spellEnd"/>
      <w:r w:rsidR="00966298">
        <w:t xml:space="preserve"> муниципальный район, </w:t>
      </w:r>
      <w:proofErr w:type="spellStart"/>
      <w:r w:rsidR="00966298">
        <w:t>Надымский</w:t>
      </w:r>
      <w:proofErr w:type="spellEnd"/>
      <w:r w:rsidR="00966298">
        <w:t xml:space="preserve"> муниципальный район, Приуральский муниципальный район, </w:t>
      </w:r>
      <w:proofErr w:type="spellStart"/>
      <w:r w:rsidR="00966298">
        <w:t>Пуровский</w:t>
      </w:r>
      <w:proofErr w:type="spellEnd"/>
      <w:r w:rsidR="00966298">
        <w:t xml:space="preserve"> муниципальный район, Тазовский муниципальный район, </w:t>
      </w:r>
      <w:proofErr w:type="spellStart"/>
      <w:r w:rsidR="00966298">
        <w:t>Шурышкарский</w:t>
      </w:r>
      <w:proofErr w:type="spellEnd"/>
      <w:r w:rsidR="00966298">
        <w:t xml:space="preserve"> муниципальный район, </w:t>
      </w:r>
      <w:proofErr w:type="spellStart"/>
      <w:r w:rsidR="00966298">
        <w:t>Ямальский</w:t>
      </w:r>
      <w:proofErr w:type="spellEnd"/>
      <w:r w:rsidR="00966298">
        <w:t xml:space="preserve"> муниципальный район, Город Салехард, </w:t>
      </w:r>
      <w:proofErr w:type="spellStart"/>
      <w:r w:rsidR="00966298">
        <w:t>Губкинский</w:t>
      </w:r>
      <w:proofErr w:type="spellEnd"/>
      <w:r w:rsidR="00966298">
        <w:t xml:space="preserve">,  </w:t>
      </w:r>
      <w:proofErr w:type="spellStart"/>
      <w:r w:rsidR="00966298">
        <w:t>Лабытнанги</w:t>
      </w:r>
      <w:proofErr w:type="spellEnd"/>
      <w:r w:rsidR="00966298">
        <w:t>, Муравленко, Новый Уренгой, Ноябрьск, Норильск.</w:t>
      </w:r>
    </w:p>
    <w:p w:rsidR="00E150F5" w:rsidRDefault="00E150F5" w:rsidP="00966298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F04BE7">
        <w:t>организаций</w:t>
      </w:r>
      <w:r w:rsidR="00966298" w:rsidRPr="00966298">
        <w:t xml:space="preserve"> </w:t>
      </w:r>
      <w:proofErr w:type="spellStart"/>
      <w:r w:rsidR="00966298" w:rsidRPr="00966298">
        <w:t>госуправления</w:t>
      </w:r>
      <w:proofErr w:type="spellEnd"/>
      <w:r w:rsidRPr="00360057">
        <w:t>,</w:t>
      </w:r>
      <w:r>
        <w:t xml:space="preserve"> следующих МО Арктической зоны РФ: </w:t>
      </w:r>
      <w:r w:rsidR="00966298">
        <w:t xml:space="preserve">Кольский муниципальный район, Кандалакшский муниципальный район, </w:t>
      </w:r>
      <w:proofErr w:type="spellStart"/>
      <w:r w:rsidR="00966298">
        <w:t>Ловозерский</w:t>
      </w:r>
      <w:proofErr w:type="spellEnd"/>
      <w:r w:rsidR="00966298">
        <w:t xml:space="preserve"> муниципальный район, </w:t>
      </w:r>
      <w:proofErr w:type="spellStart"/>
      <w:r w:rsidR="00966298">
        <w:t>Печенгский</w:t>
      </w:r>
      <w:proofErr w:type="spellEnd"/>
      <w:r w:rsidR="00966298">
        <w:t xml:space="preserve"> муниципальный район, Терский муниципальный район, город Мончегорск, город Оленегорск, город Полярные Зори, Мезенский муниципальный район, Онежский муниципальный район, Приморский муниципальный район, </w:t>
      </w:r>
      <w:proofErr w:type="spellStart"/>
      <w:r w:rsidR="00966298">
        <w:t>Новодвинск</w:t>
      </w:r>
      <w:proofErr w:type="spellEnd"/>
      <w:r w:rsidR="00966298">
        <w:t>.</w:t>
      </w:r>
    </w:p>
    <w:p w:rsidR="00E150F5" w:rsidRDefault="00E150F5" w:rsidP="00360057"/>
    <w:p w:rsidR="00966298" w:rsidRDefault="00966298" w:rsidP="00360057">
      <w:r>
        <w:rPr>
          <w:noProof/>
          <w:lang w:eastAsia="ru-RU"/>
        </w:rPr>
        <w:drawing>
          <wp:inline distT="0" distB="0" distL="0" distR="0" wp14:anchorId="1B6759A7" wp14:editId="4C30E51A">
            <wp:extent cx="8811491" cy="2873829"/>
            <wp:effectExtent l="0" t="0" r="8890" b="317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966298" w:rsidRPr="00966298" w:rsidRDefault="00966298" w:rsidP="00966298">
      <w:pPr>
        <w:jc w:val="center"/>
      </w:pPr>
      <w:r>
        <w:lastRenderedPageBreak/>
        <w:t xml:space="preserve">Рисунок 63 - </w:t>
      </w:r>
      <w:r w:rsidRPr="00966298">
        <w:t>Среднемесячная заработная плата работников образовательных организаций, рубль (2016 г.)</w:t>
      </w:r>
    </w:p>
    <w:p w:rsidR="00966298" w:rsidRDefault="00966298" w:rsidP="00966298">
      <w:pPr>
        <w:jc w:val="center"/>
      </w:pPr>
    </w:p>
    <w:p w:rsidR="00966298" w:rsidRDefault="00966298" w:rsidP="00966298">
      <w:r>
        <w:t>Глядя на рисунок 63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966298">
        <w:t>образовательных организаций</w:t>
      </w:r>
      <w:r w:rsidRPr="00CE76B2">
        <w:t xml:space="preserve"> в следующих МО:</w:t>
      </w:r>
      <w:r>
        <w:t xml:space="preserve"> Новая Земля, Заполярный МР, Нарьян-Мар, </w:t>
      </w:r>
      <w:proofErr w:type="spellStart"/>
      <w:r>
        <w:t>Красноселькупский</w:t>
      </w:r>
      <w:proofErr w:type="spellEnd"/>
      <w:r>
        <w:t xml:space="preserve"> муниципальный район, </w:t>
      </w:r>
      <w:proofErr w:type="spellStart"/>
      <w:r>
        <w:t>Надымский</w:t>
      </w:r>
      <w:proofErr w:type="spellEnd"/>
      <w:r>
        <w:t xml:space="preserve"> муниципальный район, Приуральский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Салехард, </w:t>
      </w:r>
      <w:proofErr w:type="spellStart"/>
      <w:r>
        <w:t>Губкинский</w:t>
      </w:r>
      <w:proofErr w:type="spellEnd"/>
      <w:r>
        <w:t xml:space="preserve">, </w:t>
      </w:r>
      <w:proofErr w:type="spellStart"/>
      <w:r>
        <w:t>Лабытнанги</w:t>
      </w:r>
      <w:proofErr w:type="spellEnd"/>
      <w:r>
        <w:t xml:space="preserve">, Муравленко, Новый Уренгой, Ноябрьск, Таймырский Долгано-Ненецкий муниципальный район, город Норильск,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>-Янский муниципальный район МР.</w:t>
      </w:r>
    </w:p>
    <w:p w:rsidR="00966298" w:rsidRDefault="00966298" w:rsidP="00966298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966298">
        <w:t>образовательных организаций</w:t>
      </w:r>
      <w:r w:rsidRPr="00360057">
        <w:t>,</w:t>
      </w:r>
      <w:r>
        <w:t xml:space="preserve"> следующих МО Арктической зоны РФ: Кольский муниципальный район, Кандалакшский муниципальный район, </w:t>
      </w:r>
      <w:proofErr w:type="spellStart"/>
      <w:r>
        <w:t>Печенгский</w:t>
      </w:r>
      <w:proofErr w:type="spellEnd"/>
      <w:r>
        <w:t xml:space="preserve"> МР, Ковдорский район, Мончегорск, город Полярные Зори, Мезенский муниципальный район, Онежский муниципальный район, Приморский муниципальный район, Архангельск, </w:t>
      </w:r>
      <w:proofErr w:type="spellStart"/>
      <w:r>
        <w:t>Новодвинск</w:t>
      </w:r>
      <w:proofErr w:type="spellEnd"/>
      <w:r>
        <w:t>, Северодвинск.</w:t>
      </w:r>
    </w:p>
    <w:p w:rsidR="00966298" w:rsidRDefault="00966298" w:rsidP="00360057"/>
    <w:p w:rsidR="00966298" w:rsidRDefault="00966298" w:rsidP="00360057">
      <w:r>
        <w:rPr>
          <w:noProof/>
          <w:lang w:eastAsia="ru-RU"/>
        </w:rPr>
        <w:lastRenderedPageBreak/>
        <w:drawing>
          <wp:inline distT="0" distB="0" distL="0" distR="0" wp14:anchorId="46602B8F" wp14:editId="433C7D31">
            <wp:extent cx="8704613" cy="2896235"/>
            <wp:effectExtent l="0" t="0" r="1270" b="1841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966298" w:rsidRPr="00966298" w:rsidRDefault="00966298" w:rsidP="00966298">
      <w:pPr>
        <w:jc w:val="center"/>
      </w:pPr>
      <w:r>
        <w:t xml:space="preserve">Рисунок 64 - </w:t>
      </w:r>
      <w:r w:rsidRPr="00966298">
        <w:t>Среднемесячная заработная плата работников здравоохранительных организаций, рубль (2016 г.)</w:t>
      </w:r>
    </w:p>
    <w:p w:rsidR="00966298" w:rsidRDefault="00966298" w:rsidP="00966298">
      <w:pPr>
        <w:jc w:val="center"/>
      </w:pPr>
    </w:p>
    <w:p w:rsidR="00966298" w:rsidRDefault="00966298" w:rsidP="00651F77">
      <w:r>
        <w:t>Глядя на рисунок 64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966298">
        <w:t>здравоохранительных организаций</w:t>
      </w:r>
      <w:r w:rsidRPr="00CE76B2">
        <w:t xml:space="preserve"> в следующих МО:</w:t>
      </w:r>
      <w:r w:rsidR="00651F77" w:rsidRPr="00651F77">
        <w:t xml:space="preserve"> </w:t>
      </w:r>
      <w:r w:rsidR="00651F77">
        <w:t xml:space="preserve">Заполярный муниципальный район, город Нарьян-Мар, </w:t>
      </w:r>
      <w:proofErr w:type="spellStart"/>
      <w:r w:rsidR="00651F77">
        <w:t>Красноселькупский</w:t>
      </w:r>
      <w:proofErr w:type="spellEnd"/>
      <w:r w:rsidR="00651F77">
        <w:t xml:space="preserve"> муниципальный район, </w:t>
      </w:r>
      <w:proofErr w:type="spellStart"/>
      <w:r w:rsidR="00651F77">
        <w:t>Надымский</w:t>
      </w:r>
      <w:proofErr w:type="spellEnd"/>
      <w:r w:rsidR="00651F77">
        <w:t xml:space="preserve"> муниципальный район, Приуральский муниципальный район, </w:t>
      </w:r>
      <w:proofErr w:type="spellStart"/>
      <w:r w:rsidR="00651F77">
        <w:t>Пуровский</w:t>
      </w:r>
      <w:proofErr w:type="spellEnd"/>
      <w:r w:rsidR="00651F77">
        <w:t xml:space="preserve"> муниципальный район, Тазовский муниципальный район, </w:t>
      </w:r>
      <w:proofErr w:type="spellStart"/>
      <w:r w:rsidR="00651F77">
        <w:t>Шурышкарский</w:t>
      </w:r>
      <w:proofErr w:type="spellEnd"/>
      <w:r w:rsidR="00651F77">
        <w:t xml:space="preserve"> муниципальный район, </w:t>
      </w:r>
      <w:proofErr w:type="spellStart"/>
      <w:r w:rsidR="00651F77">
        <w:t>Ямальский</w:t>
      </w:r>
      <w:proofErr w:type="spellEnd"/>
      <w:r w:rsidR="00651F77">
        <w:t xml:space="preserve"> муниципальный район, Салехард, </w:t>
      </w:r>
      <w:proofErr w:type="spellStart"/>
      <w:r w:rsidR="00651F77">
        <w:t>Губкинский</w:t>
      </w:r>
      <w:proofErr w:type="spellEnd"/>
      <w:r w:rsidR="00651F77">
        <w:t xml:space="preserve">, </w:t>
      </w:r>
      <w:proofErr w:type="spellStart"/>
      <w:r w:rsidR="00651F77">
        <w:t>Лабытнанги</w:t>
      </w:r>
      <w:proofErr w:type="spellEnd"/>
      <w:r w:rsidR="00651F77">
        <w:t xml:space="preserve">, Муравленко, Новый Уренгой, Ноябрьск, Таймырский Долгано-Ненецкий муниципальный район, город Норильск, </w:t>
      </w:r>
      <w:proofErr w:type="spellStart"/>
      <w:r w:rsidR="00651F77">
        <w:t>Аллаиховский</w:t>
      </w:r>
      <w:proofErr w:type="spellEnd"/>
      <w:r w:rsidR="00651F77">
        <w:t xml:space="preserve"> муниципальный район МР, </w:t>
      </w:r>
      <w:proofErr w:type="spellStart"/>
      <w:r w:rsidR="00651F77">
        <w:t>Балунский</w:t>
      </w:r>
      <w:proofErr w:type="spellEnd"/>
      <w:r w:rsidR="00651F77">
        <w:t xml:space="preserve"> МР, </w:t>
      </w:r>
      <w:proofErr w:type="spellStart"/>
      <w:r w:rsidR="00651F77">
        <w:t>Усть</w:t>
      </w:r>
      <w:proofErr w:type="spellEnd"/>
      <w:r w:rsidR="00651F77">
        <w:t>-Янский МР.</w:t>
      </w:r>
    </w:p>
    <w:p w:rsidR="00966298" w:rsidRDefault="00966298" w:rsidP="00651F77">
      <w:r>
        <w:t>При этом более низкой среднемесячной заработной платой обладают работники</w:t>
      </w:r>
      <w:r w:rsidRPr="00B63653">
        <w:t xml:space="preserve"> </w:t>
      </w:r>
      <w:r w:rsidR="00990901" w:rsidRPr="00966298">
        <w:t>здравоохранительных организаций</w:t>
      </w:r>
      <w:r w:rsidRPr="00360057">
        <w:t>,</w:t>
      </w:r>
      <w:r>
        <w:t xml:space="preserve"> следующих МО Арктической зоны РФ:</w:t>
      </w:r>
      <w:r w:rsidR="00651F77">
        <w:t xml:space="preserve"> </w:t>
      </w:r>
      <w:r w:rsidR="00651F77" w:rsidRPr="00651F77">
        <w:t>Кандалакшский муниципальный район</w:t>
      </w:r>
      <w:r w:rsidR="00651F77">
        <w:t xml:space="preserve">, </w:t>
      </w:r>
      <w:proofErr w:type="spellStart"/>
      <w:r w:rsidR="00651F77">
        <w:t>Печенгский</w:t>
      </w:r>
      <w:proofErr w:type="spellEnd"/>
      <w:r w:rsidR="00651F77">
        <w:t xml:space="preserve"> муниципальный район, Терский муниципальный район, </w:t>
      </w:r>
      <w:r w:rsidR="00651F77">
        <w:lastRenderedPageBreak/>
        <w:t xml:space="preserve">Ковдорский район, город Апатиты, Мончегорск, Мезенский муниципальный район, Онежский муниципальный район, Приморский муниципальный район, Архангельск, </w:t>
      </w:r>
      <w:proofErr w:type="spellStart"/>
      <w:r w:rsidR="00651F77">
        <w:t>Новодвинск</w:t>
      </w:r>
      <w:proofErr w:type="spellEnd"/>
      <w:r w:rsidR="00651F77">
        <w:t>, Северодвинск.</w:t>
      </w:r>
    </w:p>
    <w:p w:rsidR="00651F77" w:rsidRDefault="00651F77" w:rsidP="00651F77"/>
    <w:p w:rsidR="00651F77" w:rsidRDefault="00651F77" w:rsidP="00651F77">
      <w:r>
        <w:rPr>
          <w:noProof/>
          <w:lang w:eastAsia="ru-RU"/>
        </w:rPr>
        <w:drawing>
          <wp:inline distT="0" distB="0" distL="0" distR="0" wp14:anchorId="37A5BB1C" wp14:editId="05C01B99">
            <wp:extent cx="8728364" cy="2743200"/>
            <wp:effectExtent l="0" t="0" r="15875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651F77" w:rsidRPr="00651F77" w:rsidRDefault="00651F77" w:rsidP="00651F77">
      <w:pPr>
        <w:jc w:val="center"/>
      </w:pPr>
      <w:r>
        <w:t xml:space="preserve">Рисунок 65 - </w:t>
      </w:r>
      <w:r w:rsidRPr="00651F77">
        <w:t>Среднемесячная заработная плата работников организаций, занимающихся прочими коммунальными услугами, рубль (2016 г.)</w:t>
      </w:r>
    </w:p>
    <w:p w:rsidR="00651F77" w:rsidRDefault="00651F77" w:rsidP="00651F77">
      <w:pPr>
        <w:jc w:val="center"/>
      </w:pPr>
    </w:p>
    <w:p w:rsidR="00651F77" w:rsidRDefault="00651F77" w:rsidP="00651F77">
      <w:r>
        <w:t>Глядя на рисунок 65</w:t>
      </w:r>
      <w:r w:rsidRPr="00CE76B2">
        <w:t xml:space="preserve"> можно сделать вывод о том, что из всех рассмотренных МО Арктической зоны РФ </w:t>
      </w:r>
      <w:r>
        <w:t xml:space="preserve">самая высокая среднемесячная заработная плата у </w:t>
      </w:r>
      <w:r w:rsidRPr="00B63653">
        <w:t xml:space="preserve">работников </w:t>
      </w:r>
      <w:r w:rsidRPr="00651F77">
        <w:t>организаций, занимающихся прочими коммунальными услугами</w:t>
      </w:r>
      <w:r w:rsidRPr="00CE76B2">
        <w:t xml:space="preserve"> в следующих МО:</w:t>
      </w:r>
      <w:r w:rsidRPr="00651F77">
        <w:t xml:space="preserve"> </w:t>
      </w:r>
      <w:r>
        <w:t xml:space="preserve">Заполярный муниципальный район, Город Нарьян-Мар, </w:t>
      </w:r>
      <w:proofErr w:type="spellStart"/>
      <w:r>
        <w:t>Красноселькупский</w:t>
      </w:r>
      <w:proofErr w:type="spellEnd"/>
      <w:r>
        <w:t xml:space="preserve"> муниципальный район, </w:t>
      </w:r>
      <w:proofErr w:type="spellStart"/>
      <w:r>
        <w:t>Надымский</w:t>
      </w:r>
      <w:proofErr w:type="spellEnd"/>
      <w:r>
        <w:t xml:space="preserve"> муниципальный район, Приуральский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Салехард, </w:t>
      </w:r>
      <w:proofErr w:type="spellStart"/>
      <w:r>
        <w:t>Губкинский</w:t>
      </w:r>
      <w:proofErr w:type="spellEnd"/>
      <w:r>
        <w:t xml:space="preserve">, </w:t>
      </w:r>
      <w:proofErr w:type="spellStart"/>
      <w:r>
        <w:t>Лабытнанги</w:t>
      </w:r>
      <w:proofErr w:type="spellEnd"/>
      <w:r>
        <w:t xml:space="preserve">, Муравленка, Новый Уренгой, Ноябрьск, Таймырский Долгано-Ненецкий муниципальный район, город Норильск, </w:t>
      </w:r>
      <w:proofErr w:type="spellStart"/>
      <w:r>
        <w:t>Усть</w:t>
      </w:r>
      <w:proofErr w:type="spellEnd"/>
      <w:r>
        <w:t>-Янский МР.</w:t>
      </w:r>
    </w:p>
    <w:p w:rsidR="00651F77" w:rsidRDefault="00651F77" w:rsidP="00042BB0">
      <w:r>
        <w:lastRenderedPageBreak/>
        <w:t>При этом более низкой среднемесячной заработной платой обладают работники</w:t>
      </w:r>
      <w:r w:rsidRPr="00B63653">
        <w:t xml:space="preserve"> </w:t>
      </w:r>
      <w:r w:rsidRPr="00651F77">
        <w:t>организаций, занимающихся прочими коммунальными услугами</w:t>
      </w:r>
      <w:r w:rsidRPr="00360057">
        <w:t>,</w:t>
      </w:r>
      <w:r>
        <w:t xml:space="preserve"> следующих МО Арктической зоны РФ:</w:t>
      </w:r>
      <w:r w:rsidRPr="00651F77">
        <w:t xml:space="preserve"> </w:t>
      </w:r>
      <w:r>
        <w:t xml:space="preserve">Кольский муниципальный район, Кандалакшский муниципальный район, </w:t>
      </w:r>
      <w:proofErr w:type="spellStart"/>
      <w:r>
        <w:t>Ловозерский</w:t>
      </w:r>
      <w:proofErr w:type="spellEnd"/>
      <w:r>
        <w:t xml:space="preserve"> муниципальный район</w:t>
      </w:r>
      <w:r w:rsidR="00042BB0">
        <w:t xml:space="preserve">, </w:t>
      </w:r>
      <w:proofErr w:type="spellStart"/>
      <w:r>
        <w:t>Печенгский</w:t>
      </w:r>
      <w:proofErr w:type="spellEnd"/>
      <w:r>
        <w:t xml:space="preserve"> муниципальный район</w:t>
      </w:r>
      <w:r w:rsidR="00042BB0">
        <w:t xml:space="preserve">, </w:t>
      </w:r>
      <w:r>
        <w:t>Ковдорский район</w:t>
      </w:r>
      <w:r w:rsidR="00042BB0">
        <w:t xml:space="preserve">, </w:t>
      </w:r>
      <w:r>
        <w:t>город Мончегорск</w:t>
      </w:r>
      <w:r w:rsidR="00042BB0">
        <w:t xml:space="preserve">, </w:t>
      </w:r>
      <w:r>
        <w:t>город Оленегорск</w:t>
      </w:r>
      <w:r w:rsidR="00042BB0">
        <w:t xml:space="preserve">, </w:t>
      </w:r>
      <w:r>
        <w:t>город Полярные Зори</w:t>
      </w:r>
      <w:r w:rsidR="00042BB0">
        <w:t xml:space="preserve">, </w:t>
      </w:r>
      <w:r>
        <w:t>Мезенский муниципальный район</w:t>
      </w:r>
      <w:r w:rsidR="00042BB0">
        <w:t xml:space="preserve">, </w:t>
      </w:r>
      <w:r>
        <w:t>Онежский муниципальный район</w:t>
      </w:r>
      <w:r w:rsidR="00042BB0">
        <w:t xml:space="preserve">, </w:t>
      </w:r>
      <w:r>
        <w:t>Архангельск</w:t>
      </w:r>
      <w:r w:rsidR="00042BB0">
        <w:t xml:space="preserve">, </w:t>
      </w:r>
      <w:r>
        <w:t>Новая Земля</w:t>
      </w:r>
      <w:r w:rsidR="00042BB0">
        <w:t xml:space="preserve">, </w:t>
      </w:r>
      <w:proofErr w:type="spellStart"/>
      <w:r>
        <w:t>Новодвинск</w:t>
      </w:r>
      <w:proofErr w:type="spellEnd"/>
      <w:r w:rsidR="00042BB0">
        <w:t>.</w:t>
      </w:r>
    </w:p>
    <w:p w:rsidR="00D30FD6" w:rsidRDefault="00D30FD6" w:rsidP="00042BB0"/>
    <w:p w:rsidR="00042BB0" w:rsidRDefault="00D30FD6" w:rsidP="00042BB0">
      <w:r>
        <w:rPr>
          <w:noProof/>
          <w:lang w:eastAsia="ru-RU"/>
        </w:rPr>
        <w:drawing>
          <wp:inline distT="0" distB="0" distL="0" distR="0" wp14:anchorId="66D7D35F" wp14:editId="7EBB5CFB">
            <wp:extent cx="8753475" cy="3005455"/>
            <wp:effectExtent l="0" t="0" r="9525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D30FD6" w:rsidRPr="00D30FD6" w:rsidRDefault="00D30FD6" w:rsidP="00D30FD6">
      <w:pPr>
        <w:jc w:val="center"/>
      </w:pPr>
      <w:r>
        <w:t xml:space="preserve">Рисунок 66 - </w:t>
      </w:r>
      <w:r w:rsidRPr="00D30FD6">
        <w:t>Численность рабочих, человек (2016 г.)</w:t>
      </w:r>
    </w:p>
    <w:p w:rsidR="00D30FD6" w:rsidRDefault="00D30FD6" w:rsidP="00D30FD6">
      <w:pPr>
        <w:jc w:val="center"/>
      </w:pPr>
    </w:p>
    <w:p w:rsidR="00D30FD6" w:rsidRDefault="00D30FD6" w:rsidP="00D30FD6">
      <w:r>
        <w:t xml:space="preserve">Глядя на рисунок 66 </w:t>
      </w:r>
      <w:r w:rsidRPr="00CE76B2">
        <w:t xml:space="preserve">можно сделать вывод о том, что из всех рассмотренных МО Арктической зоны РФ </w:t>
      </w:r>
      <w:r>
        <w:t>самая высокая численность рабочих</w:t>
      </w:r>
      <w:r w:rsidRPr="00CE76B2">
        <w:t xml:space="preserve"> в следующих МО:</w:t>
      </w:r>
      <w:r w:rsidRPr="00651F77">
        <w:t xml:space="preserve"> </w:t>
      </w:r>
      <w:r>
        <w:t xml:space="preserve">город Мурманск, Архангельск, Северодвинск, Воркута ГО С 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Новый Уренгой, город Ноябрьск, город Норильск.</w:t>
      </w:r>
    </w:p>
    <w:p w:rsidR="00D30FD6" w:rsidRDefault="00D30FD6" w:rsidP="00D30FD6">
      <w:r>
        <w:lastRenderedPageBreak/>
        <w:t>При этом более низкая численность рабочих в следующих МО Арктической зоны РФ:</w:t>
      </w:r>
      <w:r w:rsidRPr="00651F77">
        <w:t xml:space="preserve">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Мезенский муниципальный район, Новая Земля,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Анадырский муниципальный район, Чукотский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район, </w:t>
      </w:r>
      <w:proofErr w:type="spellStart"/>
      <w:r>
        <w:t>Чаунский</w:t>
      </w:r>
      <w:proofErr w:type="spellEnd"/>
      <w:r>
        <w:t xml:space="preserve"> муниципальный район.</w:t>
      </w:r>
    </w:p>
    <w:p w:rsidR="00D30FD6" w:rsidRDefault="00D30FD6" w:rsidP="00042BB0"/>
    <w:p w:rsidR="00042BB0" w:rsidRDefault="003B71DA" w:rsidP="00042BB0">
      <w:r>
        <w:rPr>
          <w:noProof/>
          <w:lang w:eastAsia="ru-RU"/>
        </w:rPr>
        <w:drawing>
          <wp:inline distT="0" distB="0" distL="0" distR="0" wp14:anchorId="7D500FB5" wp14:editId="1E6FE59E">
            <wp:extent cx="8820150" cy="2767965"/>
            <wp:effectExtent l="0" t="0" r="0" b="1333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B71DA" w:rsidRPr="003B71DA" w:rsidRDefault="003B71DA" w:rsidP="003B71DA">
      <w:pPr>
        <w:jc w:val="center"/>
      </w:pPr>
      <w:r>
        <w:t xml:space="preserve">Рисунок 67 - </w:t>
      </w:r>
      <w:r w:rsidRPr="003B71DA">
        <w:t>Численность рабочих в сельскохозяйственных организациях, человек (2016 г.)</w:t>
      </w:r>
    </w:p>
    <w:p w:rsidR="003B71DA" w:rsidRDefault="003B71DA" w:rsidP="003B71DA">
      <w:pPr>
        <w:jc w:val="center"/>
      </w:pPr>
    </w:p>
    <w:p w:rsidR="003B71DA" w:rsidRDefault="003B71DA" w:rsidP="003B71DA">
      <w:r>
        <w:t xml:space="preserve">Глядя на рисунок 67 </w:t>
      </w:r>
      <w:r w:rsidRPr="00CE76B2">
        <w:t xml:space="preserve">можно сделать вывод о том, что из всех рассмотренных МО Арктической зоны РФ </w:t>
      </w:r>
      <w:r>
        <w:t>самая высокая численность рабочих в</w:t>
      </w:r>
      <w:r w:rsidRPr="003B71DA">
        <w:t xml:space="preserve"> сельскохозяйственных организациях</w:t>
      </w:r>
      <w:r w:rsidRPr="00CE76B2">
        <w:t xml:space="preserve"> </w:t>
      </w:r>
      <w:r>
        <w:t xml:space="preserve">в </w:t>
      </w:r>
      <w:r w:rsidRPr="00CE76B2">
        <w:t>следующих МО:</w:t>
      </w:r>
      <w:r w:rsidRPr="00651F77">
        <w:t xml:space="preserve"> </w:t>
      </w:r>
      <w:r>
        <w:t xml:space="preserve">Кольский муниципальный район, Онежский муниципальный район, Архангельск, Заполярный муниципальный район,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</w:t>
      </w:r>
      <w:proofErr w:type="spellStart"/>
      <w:r>
        <w:t>Ямальский</w:t>
      </w:r>
      <w:proofErr w:type="spellEnd"/>
      <w:r>
        <w:t xml:space="preserve"> </w:t>
      </w:r>
      <w:r>
        <w:lastRenderedPageBreak/>
        <w:t xml:space="preserve">муниципальный район, Таймырский Долгано-Ненецкий муниципальный район, Анадырский муниципальный район, Чукотский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район.</w:t>
      </w:r>
    </w:p>
    <w:p w:rsidR="003B71DA" w:rsidRDefault="003B71DA" w:rsidP="003B71DA">
      <w:r>
        <w:t xml:space="preserve">При этом более низкая численность рабочих </w:t>
      </w:r>
      <w:r w:rsidRPr="003B71DA">
        <w:t>в сельскохозяйственных организациях</w:t>
      </w:r>
      <w:r>
        <w:t xml:space="preserve"> в следующих МО Арктической зоны РФ:</w:t>
      </w:r>
      <w:r w:rsidRPr="00651F77">
        <w:t xml:space="preserve"> </w:t>
      </w:r>
      <w:r>
        <w:t xml:space="preserve">Кандалакшский муниципальный район, Терский муниципальный район, город Мурманск, Мезенский муниципальный район, </w:t>
      </w:r>
      <w:proofErr w:type="spellStart"/>
      <w:r>
        <w:t>Красноселькупский</w:t>
      </w:r>
      <w:proofErr w:type="spellEnd"/>
      <w:r>
        <w:t xml:space="preserve">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МР.</w:t>
      </w:r>
    </w:p>
    <w:p w:rsidR="003B71DA" w:rsidRDefault="003B71DA" w:rsidP="003B71DA"/>
    <w:p w:rsidR="003B71DA" w:rsidRDefault="003B71DA" w:rsidP="00042BB0">
      <w:r>
        <w:rPr>
          <w:noProof/>
          <w:lang w:eastAsia="ru-RU"/>
        </w:rPr>
        <w:drawing>
          <wp:inline distT="0" distB="0" distL="0" distR="0" wp14:anchorId="2DE12228" wp14:editId="578510D0">
            <wp:extent cx="8696325" cy="3198495"/>
            <wp:effectExtent l="0" t="0" r="9525" b="190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5823A6" w:rsidRPr="005823A6" w:rsidRDefault="005823A6" w:rsidP="005823A6">
      <w:pPr>
        <w:jc w:val="center"/>
      </w:pPr>
      <w:r>
        <w:t xml:space="preserve">Рисунок 68 - </w:t>
      </w:r>
      <w:r w:rsidRPr="005823A6">
        <w:t>Численность рабочих в рыболовных организациях, человек (2016 г.)</w:t>
      </w:r>
    </w:p>
    <w:p w:rsidR="005823A6" w:rsidRDefault="005823A6" w:rsidP="005823A6">
      <w:pPr>
        <w:jc w:val="center"/>
      </w:pPr>
    </w:p>
    <w:p w:rsidR="005823A6" w:rsidRDefault="005823A6" w:rsidP="005823A6">
      <w:r>
        <w:lastRenderedPageBreak/>
        <w:t xml:space="preserve">Глядя на рисунок 68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>в рыболовных организациях</w:t>
      </w:r>
      <w:r>
        <w:t xml:space="preserve"> в </w:t>
      </w:r>
      <w:r w:rsidRPr="00CE76B2">
        <w:t>следующих МО:</w:t>
      </w:r>
      <w:r w:rsidRPr="00651F77">
        <w:t xml:space="preserve"> </w:t>
      </w:r>
      <w:r>
        <w:t>Мурманск.</w:t>
      </w:r>
    </w:p>
    <w:p w:rsidR="005823A6" w:rsidRDefault="005823A6" w:rsidP="005823A6">
      <w:r>
        <w:t xml:space="preserve">При этом более низкая численность рабочих </w:t>
      </w:r>
      <w:r w:rsidRPr="005823A6">
        <w:t>в рыболовных организациях</w:t>
      </w:r>
      <w:r>
        <w:t xml:space="preserve"> в следующих МО Арктической зоны РФ:</w:t>
      </w:r>
      <w:r w:rsidRPr="00651F77">
        <w:t xml:space="preserve"> </w:t>
      </w:r>
      <w:proofErr w:type="spellStart"/>
      <w:r>
        <w:t>Усть</w:t>
      </w:r>
      <w:proofErr w:type="spellEnd"/>
      <w:r>
        <w:t>-Янский МР.</w:t>
      </w:r>
    </w:p>
    <w:p w:rsidR="005823A6" w:rsidRDefault="005823A6" w:rsidP="00042BB0"/>
    <w:p w:rsidR="00651F77" w:rsidRDefault="005823A6" w:rsidP="00651F77">
      <w:r>
        <w:rPr>
          <w:noProof/>
          <w:lang w:eastAsia="ru-RU"/>
        </w:rPr>
        <w:drawing>
          <wp:inline distT="0" distB="0" distL="0" distR="0" wp14:anchorId="7250FD49" wp14:editId="2811D5D4">
            <wp:extent cx="8772525" cy="2971800"/>
            <wp:effectExtent l="0" t="0" r="9525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5823A6" w:rsidRPr="005823A6" w:rsidRDefault="005823A6" w:rsidP="005823A6">
      <w:pPr>
        <w:jc w:val="center"/>
      </w:pPr>
      <w:r>
        <w:t xml:space="preserve">Рисунок 69 - </w:t>
      </w:r>
      <w:r w:rsidRPr="005823A6">
        <w:t>Численность рабочих в добывающих организациях (полезные ископаемые), человек (2016 г.)</w:t>
      </w:r>
    </w:p>
    <w:p w:rsidR="005823A6" w:rsidRPr="005823A6" w:rsidRDefault="005823A6" w:rsidP="005823A6">
      <w:pPr>
        <w:jc w:val="center"/>
      </w:pPr>
    </w:p>
    <w:p w:rsidR="005823A6" w:rsidRDefault="005823A6" w:rsidP="005823A6">
      <w:pPr>
        <w:jc w:val="center"/>
      </w:pPr>
    </w:p>
    <w:p w:rsidR="005823A6" w:rsidRDefault="005823A6" w:rsidP="005823A6">
      <w:r>
        <w:t xml:space="preserve">Глядя на рисунок 69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добывающих организациях </w:t>
      </w:r>
      <w:r>
        <w:t xml:space="preserve">в </w:t>
      </w:r>
      <w:r w:rsidRPr="00CE76B2">
        <w:t>следующих МО:</w:t>
      </w:r>
      <w:r w:rsidRPr="00651F77">
        <w:t xml:space="preserve"> </w:t>
      </w:r>
      <w:r>
        <w:t xml:space="preserve">город Кировск, Заполярный муниципальный район,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Город Новый Уренгой, Город Ноябрьск, город Норильск.</w:t>
      </w:r>
    </w:p>
    <w:p w:rsidR="005823A6" w:rsidRDefault="005823A6" w:rsidP="005823A6">
      <w:r>
        <w:lastRenderedPageBreak/>
        <w:t xml:space="preserve">При этом более низкая численность рабочих </w:t>
      </w:r>
      <w:r w:rsidRPr="005823A6">
        <w:t xml:space="preserve">в добывающих организациях </w:t>
      </w:r>
      <w:r>
        <w:t>в следующих МО Арктической зоны РФ:</w:t>
      </w:r>
      <w:r w:rsidRPr="00651F77">
        <w:t xml:space="preserve"> </w:t>
      </w:r>
      <w:r>
        <w:t xml:space="preserve">город Мурманск, город Нарьян-Мар, город Салехард, город Муравленко, Таймырский Долгано-Ненецкий муниципальный район, </w:t>
      </w:r>
      <w:proofErr w:type="spellStart"/>
      <w:r>
        <w:t>Усть</w:t>
      </w:r>
      <w:proofErr w:type="spellEnd"/>
      <w:r>
        <w:t>-Янский муниципальный район МР.</w:t>
      </w:r>
    </w:p>
    <w:p w:rsidR="005823A6" w:rsidRDefault="005823A6" w:rsidP="00651F77"/>
    <w:p w:rsidR="005823A6" w:rsidRDefault="005823A6" w:rsidP="00651F77">
      <w:r>
        <w:rPr>
          <w:noProof/>
          <w:lang w:eastAsia="ru-RU"/>
        </w:rPr>
        <w:drawing>
          <wp:inline distT="0" distB="0" distL="0" distR="0" wp14:anchorId="32A2E624" wp14:editId="2E63B2C5">
            <wp:extent cx="8782050" cy="318135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5823A6" w:rsidRPr="005823A6" w:rsidRDefault="005823A6" w:rsidP="005823A6">
      <w:pPr>
        <w:jc w:val="center"/>
      </w:pPr>
      <w:r>
        <w:t xml:space="preserve">Рисунок 70 - </w:t>
      </w:r>
      <w:r w:rsidRPr="005823A6">
        <w:t>Численность рабочих в организациях, занимающихся обрабатывающим производством, человек (2016 г.)</w:t>
      </w:r>
    </w:p>
    <w:p w:rsidR="005823A6" w:rsidRDefault="005823A6" w:rsidP="005823A6">
      <w:pPr>
        <w:jc w:val="center"/>
      </w:pPr>
    </w:p>
    <w:p w:rsidR="005823A6" w:rsidRDefault="005823A6" w:rsidP="009E0823">
      <w:r>
        <w:t xml:space="preserve">Глядя на рисунок 70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="009E0823" w:rsidRPr="005823A6">
        <w:t>организациях, занимающихся обрабатывающим производством</w:t>
      </w:r>
      <w:r w:rsidR="009E0823">
        <w:t xml:space="preserve"> </w:t>
      </w:r>
      <w:r>
        <w:t xml:space="preserve">в </w:t>
      </w:r>
      <w:r w:rsidRPr="00CE76B2">
        <w:t>следующих МО:</w:t>
      </w:r>
      <w:r w:rsidRPr="00651F77">
        <w:t xml:space="preserve"> </w:t>
      </w:r>
      <w:r w:rsidR="009E0823">
        <w:t xml:space="preserve">город Мурманск, город Мончегорск, Архангельск, </w:t>
      </w:r>
      <w:proofErr w:type="spellStart"/>
      <w:r w:rsidR="009E0823">
        <w:t>Новодвинск</w:t>
      </w:r>
      <w:proofErr w:type="spellEnd"/>
      <w:r w:rsidR="009E0823">
        <w:t xml:space="preserve">, </w:t>
      </w:r>
      <w:proofErr w:type="spellStart"/>
      <w:r w:rsidR="009E0823">
        <w:t>Пуровский</w:t>
      </w:r>
      <w:proofErr w:type="spellEnd"/>
      <w:r w:rsidR="009E0823">
        <w:t xml:space="preserve"> муниципальный район, город Ноябрьск, город Норильск.</w:t>
      </w:r>
    </w:p>
    <w:p w:rsidR="005823A6" w:rsidRDefault="005823A6" w:rsidP="009E0823">
      <w:r>
        <w:lastRenderedPageBreak/>
        <w:t xml:space="preserve">При этом более низкая численность рабочих </w:t>
      </w:r>
      <w:r w:rsidRPr="005823A6">
        <w:t xml:space="preserve">в </w:t>
      </w:r>
      <w:r w:rsidR="009E0823" w:rsidRPr="005823A6">
        <w:t>организациях, занимающихся обрабатывающим производством</w:t>
      </w:r>
      <w:r w:rsidR="009E0823">
        <w:t xml:space="preserve"> </w:t>
      </w:r>
      <w:r>
        <w:t>в следующих МО Арктической зоны РФ:</w:t>
      </w:r>
      <w:r w:rsidRPr="00651F77">
        <w:t xml:space="preserve"> </w:t>
      </w:r>
      <w:proofErr w:type="spellStart"/>
      <w:r w:rsidR="009E0823">
        <w:t>Ловозерский</w:t>
      </w:r>
      <w:proofErr w:type="spellEnd"/>
      <w:r w:rsidR="009E0823">
        <w:t xml:space="preserve"> муниципальный район, Мезенский муниципальный район, Заполярный муниципальный район, </w:t>
      </w:r>
      <w:proofErr w:type="spellStart"/>
      <w:r w:rsidR="009E0823">
        <w:t>Красноселькупский</w:t>
      </w:r>
      <w:proofErr w:type="spellEnd"/>
      <w:r w:rsidR="009E0823">
        <w:t xml:space="preserve"> муниципальный район, </w:t>
      </w:r>
      <w:proofErr w:type="spellStart"/>
      <w:r w:rsidR="009E0823">
        <w:t>Шурышкарский</w:t>
      </w:r>
      <w:proofErr w:type="spellEnd"/>
      <w:r w:rsidR="009E0823">
        <w:t xml:space="preserve"> муниципальный район, город </w:t>
      </w:r>
      <w:proofErr w:type="spellStart"/>
      <w:r w:rsidR="009E0823">
        <w:t>Лабытнанги</w:t>
      </w:r>
      <w:proofErr w:type="spellEnd"/>
      <w:r w:rsidR="009E0823">
        <w:t xml:space="preserve">, Таймырский Долгано-Ненецкий муниципальный район, </w:t>
      </w:r>
      <w:proofErr w:type="spellStart"/>
      <w:r w:rsidR="009E0823">
        <w:t>Билибинский</w:t>
      </w:r>
      <w:proofErr w:type="spellEnd"/>
      <w:r w:rsidR="009E0823">
        <w:t xml:space="preserve"> муниципальный район, </w:t>
      </w:r>
      <w:proofErr w:type="spellStart"/>
      <w:r w:rsidR="009E0823">
        <w:t>Провиденский</w:t>
      </w:r>
      <w:proofErr w:type="spellEnd"/>
      <w:r w:rsidR="009E0823">
        <w:t xml:space="preserve"> муниципальный район, </w:t>
      </w:r>
      <w:proofErr w:type="spellStart"/>
      <w:r w:rsidR="009E0823">
        <w:t>Чаунский</w:t>
      </w:r>
      <w:proofErr w:type="spellEnd"/>
      <w:r w:rsidR="009E0823">
        <w:t xml:space="preserve"> муниципальный район, Анадырь.</w:t>
      </w:r>
    </w:p>
    <w:p w:rsidR="005823A6" w:rsidRDefault="005823A6" w:rsidP="00651F77"/>
    <w:p w:rsidR="009E0823" w:rsidRDefault="009E0823" w:rsidP="00651F77">
      <w:r>
        <w:rPr>
          <w:noProof/>
          <w:lang w:eastAsia="ru-RU"/>
        </w:rPr>
        <w:drawing>
          <wp:inline distT="0" distB="0" distL="0" distR="0" wp14:anchorId="42A86181" wp14:editId="3F3BE40F">
            <wp:extent cx="8696325" cy="2705735"/>
            <wp:effectExtent l="0" t="0" r="9525" b="18415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9E0823" w:rsidRPr="009E0823" w:rsidRDefault="009E0823" w:rsidP="009E0823">
      <w:pPr>
        <w:jc w:val="center"/>
      </w:pPr>
      <w:r>
        <w:t xml:space="preserve">Рисунок 71 - </w:t>
      </w:r>
      <w:r w:rsidRPr="009E0823">
        <w:t>Численность рабочих в организациях производящих, распределяющих электроэнергию, газ и воду, человек (2016 г.)</w:t>
      </w:r>
    </w:p>
    <w:p w:rsidR="009E0823" w:rsidRDefault="009E0823" w:rsidP="009E0823">
      <w:pPr>
        <w:jc w:val="center"/>
      </w:pPr>
    </w:p>
    <w:p w:rsidR="009E0823" w:rsidRDefault="009E0823" w:rsidP="009E0823">
      <w:r>
        <w:t xml:space="preserve">Глядя на рисунок 71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9E0823">
        <w:t>организациях производящих, распределяющих электроэнергию, газ и воду</w:t>
      </w:r>
      <w:r>
        <w:t xml:space="preserve"> в </w:t>
      </w:r>
      <w:r w:rsidRPr="00CE76B2">
        <w:t>следующих МО:</w:t>
      </w:r>
      <w:r w:rsidRPr="00651F77">
        <w:t xml:space="preserve"> </w:t>
      </w:r>
      <w:r>
        <w:t xml:space="preserve">Кольский муниципальный район, город Мурманск, город Апатиты, город Полярные Зори, Архангельск, Северодвинск, Заполярный муниципальный район, Воркута ГО С </w:t>
      </w:r>
      <w:r>
        <w:lastRenderedPageBreak/>
        <w:t xml:space="preserve">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город Салехард, город Новый Уренгой, город Ноябрьск, Туруханский муниципальный район, город Норильск, </w:t>
      </w:r>
      <w:proofErr w:type="spellStart"/>
      <w:r>
        <w:t>Билибинский</w:t>
      </w:r>
      <w:proofErr w:type="spellEnd"/>
      <w:r>
        <w:t xml:space="preserve"> муниципальный район.</w:t>
      </w:r>
    </w:p>
    <w:p w:rsidR="009E0823" w:rsidRDefault="009E0823" w:rsidP="009E0823">
      <w:r>
        <w:t xml:space="preserve">При этом более низкая численность рабочих </w:t>
      </w:r>
      <w:r w:rsidRPr="005823A6">
        <w:t xml:space="preserve">в </w:t>
      </w:r>
      <w:r w:rsidRPr="009E0823">
        <w:t>организациях производящих, распределяющих электроэнергию, газ и воду</w:t>
      </w:r>
      <w:r>
        <w:t xml:space="preserve"> в следующих МО Арктической зоны РФ:</w:t>
      </w:r>
      <w:r w:rsidRPr="00651F77">
        <w:t xml:space="preserve">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город Кировск, Мезенский муниципальный район, Приморский муниципальный район, </w:t>
      </w:r>
      <w:proofErr w:type="spellStart"/>
      <w:r>
        <w:t>Новодвинск</w:t>
      </w:r>
      <w:proofErr w:type="spellEnd"/>
      <w:r>
        <w:t xml:space="preserve">, </w:t>
      </w:r>
      <w:proofErr w:type="spellStart"/>
      <w:r>
        <w:t>Красноселькупский</w:t>
      </w:r>
      <w:proofErr w:type="spellEnd"/>
      <w:r>
        <w:t xml:space="preserve"> муниципальный район, Таймырский Долгано-Ненецкий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Иультинский</w:t>
      </w:r>
      <w:proofErr w:type="spellEnd"/>
      <w:r>
        <w:t xml:space="preserve"> муниципальный район , </w:t>
      </w:r>
      <w:proofErr w:type="spellStart"/>
      <w:r>
        <w:t>Провиденский</w:t>
      </w:r>
      <w:proofErr w:type="spellEnd"/>
      <w:r>
        <w:t xml:space="preserve"> муниципальный район , </w:t>
      </w:r>
      <w:proofErr w:type="spellStart"/>
      <w:r>
        <w:t>Чаунский</w:t>
      </w:r>
      <w:proofErr w:type="spellEnd"/>
      <w:r>
        <w:t xml:space="preserve"> муниципальный район.</w:t>
      </w:r>
    </w:p>
    <w:p w:rsidR="009E0823" w:rsidRDefault="009E0823" w:rsidP="00651F77"/>
    <w:p w:rsidR="009E0823" w:rsidRDefault="009E0823" w:rsidP="00651F77">
      <w:r>
        <w:rPr>
          <w:noProof/>
          <w:lang w:eastAsia="ru-RU"/>
        </w:rPr>
        <w:drawing>
          <wp:inline distT="0" distB="0" distL="0" distR="0" wp14:anchorId="7D2E07E0" wp14:editId="5F52C8FF">
            <wp:extent cx="8829675" cy="2688590"/>
            <wp:effectExtent l="0" t="0" r="9525" b="1651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9E0823" w:rsidRPr="009E0823" w:rsidRDefault="009E0823" w:rsidP="009E0823">
      <w:pPr>
        <w:jc w:val="center"/>
      </w:pPr>
      <w:r>
        <w:t xml:space="preserve">Рисунок 72 - </w:t>
      </w:r>
      <w:r w:rsidRPr="009E0823">
        <w:t>Численность рабочих в строительных организациях, человек (2016 г.)</w:t>
      </w:r>
    </w:p>
    <w:p w:rsidR="009E0823" w:rsidRDefault="009E0823" w:rsidP="009E0823">
      <w:pPr>
        <w:jc w:val="center"/>
      </w:pPr>
    </w:p>
    <w:p w:rsidR="009E0823" w:rsidRDefault="009E0823" w:rsidP="00A24181">
      <w:r>
        <w:lastRenderedPageBreak/>
        <w:t xml:space="preserve">Глядя на рисунок 72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="00A24181" w:rsidRPr="009E0823">
        <w:t>строительных организациях</w:t>
      </w:r>
      <w:r w:rsidR="00A24181">
        <w:t xml:space="preserve"> </w:t>
      </w:r>
      <w:r>
        <w:t xml:space="preserve">в </w:t>
      </w:r>
      <w:r w:rsidRPr="00CE76B2">
        <w:t>следующих МО:</w:t>
      </w:r>
      <w:r w:rsidRPr="00651F77">
        <w:t xml:space="preserve"> </w:t>
      </w:r>
      <w:r w:rsidR="00A24181">
        <w:t xml:space="preserve">Архангельск, </w:t>
      </w:r>
      <w:proofErr w:type="spellStart"/>
      <w:r w:rsidR="00A24181">
        <w:t>Надымский</w:t>
      </w:r>
      <w:proofErr w:type="spellEnd"/>
      <w:r w:rsidR="00A24181">
        <w:t xml:space="preserve"> муниципальный район, </w:t>
      </w:r>
      <w:proofErr w:type="spellStart"/>
      <w:r w:rsidR="00A24181">
        <w:t>Пуровский</w:t>
      </w:r>
      <w:proofErr w:type="spellEnd"/>
      <w:r w:rsidR="00A24181">
        <w:t xml:space="preserve"> муниципальный район, Тазовский муниципальный район, </w:t>
      </w:r>
      <w:proofErr w:type="spellStart"/>
      <w:r w:rsidR="00A24181">
        <w:t>Ямальский</w:t>
      </w:r>
      <w:proofErr w:type="spellEnd"/>
      <w:r w:rsidR="00A24181">
        <w:t xml:space="preserve"> муниципальный район, город Новый Уренгой, город Норильск.</w:t>
      </w:r>
    </w:p>
    <w:p w:rsidR="009E0823" w:rsidRDefault="009E0823" w:rsidP="00A24181">
      <w:r>
        <w:t xml:space="preserve">При этом более низкая численность рабочих </w:t>
      </w:r>
      <w:r w:rsidRPr="005823A6">
        <w:t xml:space="preserve">в </w:t>
      </w:r>
      <w:r w:rsidR="00A24181" w:rsidRPr="009E0823">
        <w:t>строительных организациях</w:t>
      </w:r>
      <w:r w:rsidR="00A24181">
        <w:t xml:space="preserve"> </w:t>
      </w:r>
      <w:r>
        <w:t>в следующих МО Арктической зоны РФ:</w:t>
      </w:r>
      <w:r w:rsidRPr="00651F77">
        <w:t xml:space="preserve"> </w:t>
      </w:r>
      <w:r w:rsidR="00A24181">
        <w:t xml:space="preserve">Кольский муниципальный район, Кандалакшский муниципальный район, Ковдорский район, город Апатиты, город Полярные Зори, Приморский муниципальный район, </w:t>
      </w:r>
      <w:proofErr w:type="spellStart"/>
      <w:r w:rsidR="00A24181">
        <w:t>Красноселькупский</w:t>
      </w:r>
      <w:proofErr w:type="spellEnd"/>
      <w:r w:rsidR="00A24181">
        <w:t xml:space="preserve"> муниципальный район, </w:t>
      </w:r>
      <w:proofErr w:type="spellStart"/>
      <w:r w:rsidR="00A24181">
        <w:t>Билибинский</w:t>
      </w:r>
      <w:proofErr w:type="spellEnd"/>
      <w:r w:rsidR="00A24181">
        <w:t xml:space="preserve"> муниципальный район, </w:t>
      </w:r>
      <w:proofErr w:type="spellStart"/>
      <w:r w:rsidR="00A24181">
        <w:t>Чаунский</w:t>
      </w:r>
      <w:proofErr w:type="spellEnd"/>
      <w:r w:rsidR="00A24181">
        <w:t xml:space="preserve"> муниципальный район.</w:t>
      </w:r>
    </w:p>
    <w:p w:rsidR="00A24181" w:rsidRDefault="00A24181" w:rsidP="00A24181"/>
    <w:p w:rsidR="009E0823" w:rsidRDefault="00A24181" w:rsidP="00651F77">
      <w:r>
        <w:rPr>
          <w:noProof/>
          <w:lang w:eastAsia="ru-RU"/>
        </w:rPr>
        <w:drawing>
          <wp:inline distT="0" distB="0" distL="0" distR="0" wp14:anchorId="1C3095DC" wp14:editId="70549308">
            <wp:extent cx="8877300" cy="2926715"/>
            <wp:effectExtent l="0" t="0" r="0" b="698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A24181" w:rsidRPr="00A24181" w:rsidRDefault="00A24181" w:rsidP="00A24181">
      <w:pPr>
        <w:jc w:val="center"/>
      </w:pPr>
      <w:r>
        <w:t xml:space="preserve">Рисунок 73 - </w:t>
      </w:r>
      <w:r w:rsidRPr="00A24181">
        <w:t>Численность рабочих в организациях, занимающихся оптово-розничной торговлей, человек (2016 г.)</w:t>
      </w:r>
    </w:p>
    <w:p w:rsidR="00A24181" w:rsidRDefault="00A24181" w:rsidP="00A24181">
      <w:pPr>
        <w:jc w:val="center"/>
      </w:pPr>
    </w:p>
    <w:p w:rsidR="00A24181" w:rsidRDefault="00A24181" w:rsidP="00A24181">
      <w:r>
        <w:t xml:space="preserve">Глядя на рисунок 73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A24181">
        <w:t>организациях, занимающихся оптово-розничной торговлей</w:t>
      </w:r>
      <w:r>
        <w:t xml:space="preserve"> в </w:t>
      </w:r>
      <w:r w:rsidRPr="00CE76B2">
        <w:t>следующих МО:</w:t>
      </w:r>
      <w:r w:rsidRPr="00651F77">
        <w:t xml:space="preserve"> </w:t>
      </w:r>
      <w:proofErr w:type="spellStart"/>
      <w:r>
        <w:t>Печенгский</w:t>
      </w:r>
      <w:proofErr w:type="spellEnd"/>
      <w:r>
        <w:t xml:space="preserve"> муниципальный район, город </w:t>
      </w:r>
      <w:r>
        <w:lastRenderedPageBreak/>
        <w:t xml:space="preserve">Мурманск, город Апатиты, город Мончегорск, Архангельск, Северодвинск, </w:t>
      </w:r>
      <w:proofErr w:type="spellStart"/>
      <w:r>
        <w:t>Надымский</w:t>
      </w:r>
      <w:proofErr w:type="spellEnd"/>
      <w:r>
        <w:t xml:space="preserve"> муниципальный район, город Новый Уренгой, город Ноябрьск, город Норильск.</w:t>
      </w:r>
    </w:p>
    <w:p w:rsidR="00A24181" w:rsidRDefault="00A24181" w:rsidP="00A24181">
      <w:r>
        <w:t xml:space="preserve">При этом более низкая численность рабочих </w:t>
      </w:r>
      <w:r w:rsidRPr="005823A6">
        <w:t xml:space="preserve">в </w:t>
      </w:r>
      <w:r w:rsidRPr="00A24181">
        <w:t>организациях, занимающихся оптово-розничной торговлей</w:t>
      </w:r>
      <w:r>
        <w:t xml:space="preserve"> в следующих МО Арктической зоны РФ:</w:t>
      </w:r>
      <w:r w:rsidRPr="00651F77">
        <w:t xml:space="preserve">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Мезенский муниципальный район, Новая Земля, Заполярный муниципальный район, Тазовский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Анадырский муниципальный район, Чукотский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район.</w:t>
      </w:r>
    </w:p>
    <w:p w:rsidR="00A24181" w:rsidRDefault="00A24181" w:rsidP="00651F77"/>
    <w:p w:rsidR="00A24181" w:rsidRDefault="00A24181" w:rsidP="00651F77">
      <w:r>
        <w:rPr>
          <w:noProof/>
          <w:lang w:eastAsia="ru-RU"/>
        </w:rPr>
        <w:drawing>
          <wp:inline distT="0" distB="0" distL="0" distR="0" wp14:anchorId="097E3602" wp14:editId="4884C568">
            <wp:extent cx="8743950" cy="3284220"/>
            <wp:effectExtent l="0" t="0" r="0" b="1143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A24181" w:rsidRPr="00A24181" w:rsidRDefault="00A24181" w:rsidP="00A24181">
      <w:pPr>
        <w:jc w:val="center"/>
      </w:pPr>
      <w:r>
        <w:t xml:space="preserve">Рисунок 74 - </w:t>
      </w:r>
      <w:r w:rsidRPr="00A24181">
        <w:t>Численность рабочих в гостиницах и ресторанах, человек (2016 г.)</w:t>
      </w:r>
    </w:p>
    <w:p w:rsidR="00A24181" w:rsidRDefault="00A24181" w:rsidP="00A24181">
      <w:pPr>
        <w:jc w:val="center"/>
      </w:pPr>
    </w:p>
    <w:p w:rsidR="00A24181" w:rsidRDefault="00A24181" w:rsidP="00C61968">
      <w:r>
        <w:lastRenderedPageBreak/>
        <w:t xml:space="preserve">Глядя на рисунок 74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="00C61968" w:rsidRPr="00A24181">
        <w:t>гостиницах и ресторанах</w:t>
      </w:r>
      <w:r w:rsidR="00C61968">
        <w:t xml:space="preserve"> </w:t>
      </w:r>
      <w:r>
        <w:t xml:space="preserve">в </w:t>
      </w:r>
      <w:r w:rsidRPr="00CE76B2">
        <w:t>следующих МО:</w:t>
      </w:r>
      <w:r w:rsidRPr="00651F77">
        <w:t xml:space="preserve"> </w:t>
      </w:r>
      <w:proofErr w:type="spellStart"/>
      <w:r w:rsidR="00C61968">
        <w:t>Печенгский</w:t>
      </w:r>
      <w:proofErr w:type="spellEnd"/>
      <w:r w:rsidR="00C61968">
        <w:t xml:space="preserve"> муниципальный район, город Мурманск, Северодвинск, </w:t>
      </w:r>
      <w:proofErr w:type="spellStart"/>
      <w:r w:rsidR="00C61968">
        <w:t>Надымский</w:t>
      </w:r>
      <w:proofErr w:type="spellEnd"/>
      <w:r w:rsidR="00C61968">
        <w:t xml:space="preserve"> муниципальный район, </w:t>
      </w:r>
      <w:proofErr w:type="spellStart"/>
      <w:r w:rsidR="00C61968">
        <w:t>Пуровский</w:t>
      </w:r>
      <w:proofErr w:type="spellEnd"/>
      <w:r w:rsidR="00C61968">
        <w:t xml:space="preserve"> муниципальный район, </w:t>
      </w:r>
      <w:proofErr w:type="spellStart"/>
      <w:r w:rsidR="00C61968">
        <w:t>Ямальский</w:t>
      </w:r>
      <w:proofErr w:type="spellEnd"/>
      <w:r w:rsidR="00C61968">
        <w:t xml:space="preserve"> муниципальный район, город Салехард, город Новый Уренгой, город Норильск.</w:t>
      </w:r>
    </w:p>
    <w:p w:rsidR="00A24181" w:rsidRDefault="00A24181" w:rsidP="00C61968">
      <w:r>
        <w:t xml:space="preserve">При этом более низкая численность рабочих </w:t>
      </w:r>
      <w:r w:rsidRPr="005823A6">
        <w:t xml:space="preserve">в </w:t>
      </w:r>
      <w:r w:rsidR="00C61968" w:rsidRPr="00A24181">
        <w:t>гостиницах и ресторанах</w:t>
      </w:r>
      <w:r w:rsidR="00C61968">
        <w:t xml:space="preserve"> </w:t>
      </w:r>
      <w:r>
        <w:t>в следующих МО Арктической зоны РФ:</w:t>
      </w:r>
      <w:r w:rsidRPr="00651F77">
        <w:t xml:space="preserve"> </w:t>
      </w:r>
      <w:r w:rsidR="00C61968" w:rsidRPr="000207F9">
        <w:t>Кандалакшский муниципальный район</w:t>
      </w:r>
      <w:r w:rsidR="00C61968">
        <w:t xml:space="preserve">, </w:t>
      </w:r>
      <w:proofErr w:type="spellStart"/>
      <w:r w:rsidR="00C61968" w:rsidRPr="000207F9">
        <w:t>Ловозерский</w:t>
      </w:r>
      <w:proofErr w:type="spellEnd"/>
      <w:r w:rsidR="00C61968" w:rsidRPr="000207F9">
        <w:t xml:space="preserve"> муниципальный район</w:t>
      </w:r>
      <w:r w:rsidR="00C61968">
        <w:t xml:space="preserve">, </w:t>
      </w:r>
      <w:r w:rsidR="00C61968" w:rsidRPr="000207F9">
        <w:t>Ковдорский район</w:t>
      </w:r>
      <w:r w:rsidR="00C61968">
        <w:t xml:space="preserve">, </w:t>
      </w:r>
      <w:r w:rsidR="00C61968" w:rsidRPr="000207F9">
        <w:t>Приморский муниципальный район</w:t>
      </w:r>
      <w:r w:rsidR="00C61968">
        <w:t xml:space="preserve">, Новая Земля, Город Муравленко, Таймырский Долгано-Ненецкий муниципальный район, </w:t>
      </w:r>
      <w:proofErr w:type="spellStart"/>
      <w:r w:rsidR="00C61968">
        <w:t>Билибинский</w:t>
      </w:r>
      <w:proofErr w:type="spellEnd"/>
      <w:r w:rsidR="00C61968">
        <w:t xml:space="preserve"> муниципальный район, Анадырь.</w:t>
      </w:r>
    </w:p>
    <w:p w:rsidR="00C61968" w:rsidRDefault="00C61968" w:rsidP="00A24181"/>
    <w:p w:rsidR="00A24181" w:rsidRDefault="00C61968" w:rsidP="00651F77">
      <w:r>
        <w:rPr>
          <w:noProof/>
          <w:lang w:eastAsia="ru-RU"/>
        </w:rPr>
        <w:drawing>
          <wp:inline distT="0" distB="0" distL="0" distR="0" wp14:anchorId="433FA351" wp14:editId="0D6BB8D3">
            <wp:extent cx="8896350" cy="3016250"/>
            <wp:effectExtent l="0" t="0" r="0" b="1270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C61968" w:rsidRPr="00C61968" w:rsidRDefault="00C61968" w:rsidP="00C61968">
      <w:pPr>
        <w:jc w:val="center"/>
      </w:pPr>
      <w:r>
        <w:t xml:space="preserve">Рисунок 75 - </w:t>
      </w:r>
      <w:r w:rsidRPr="00C61968">
        <w:t>Численность рабочих в организациях, занимающихся транспортной связью человек (2016 г.)</w:t>
      </w:r>
    </w:p>
    <w:p w:rsidR="00C61968" w:rsidRPr="00A24181" w:rsidRDefault="00C61968" w:rsidP="00C61968">
      <w:pPr>
        <w:jc w:val="center"/>
      </w:pPr>
    </w:p>
    <w:p w:rsidR="00C61968" w:rsidRDefault="00C61968" w:rsidP="00C61968">
      <w:pPr>
        <w:jc w:val="center"/>
      </w:pPr>
    </w:p>
    <w:p w:rsidR="00C61968" w:rsidRDefault="00C61968" w:rsidP="00C61968">
      <w:r>
        <w:lastRenderedPageBreak/>
        <w:t xml:space="preserve">Глядя на рисунок 75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C61968">
        <w:t>организациях, занимающихся транспортной связью</w:t>
      </w:r>
      <w:r>
        <w:t xml:space="preserve"> в </w:t>
      </w:r>
      <w:r w:rsidRPr="00CE76B2">
        <w:t>следующих МО:</w:t>
      </w:r>
      <w:r w:rsidRPr="00C61968">
        <w:t xml:space="preserve"> </w:t>
      </w:r>
      <w:r>
        <w:t xml:space="preserve">Кандалакшский муниципальный район, город Мурманск, Архангельск, Воркута ГО С 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Новый Уренгой, город Ноябрьск, Таймырский Долгано-Ненецкий муниципальный район, город Норильск.</w:t>
      </w:r>
    </w:p>
    <w:p w:rsidR="00C61968" w:rsidRDefault="00C61968" w:rsidP="00C61968">
      <w:r>
        <w:t xml:space="preserve">При этом более низкая численность рабочих </w:t>
      </w:r>
      <w:r w:rsidRPr="005823A6">
        <w:t xml:space="preserve">в </w:t>
      </w:r>
      <w:r w:rsidRPr="00C61968">
        <w:t>организациях, занимающихся транспортной связью</w:t>
      </w:r>
      <w:r>
        <w:t xml:space="preserve"> в следующих МО Арктической зоны РФ:</w:t>
      </w:r>
      <w:r w:rsidRPr="00651F77">
        <w:t xml:space="preserve">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город Оленегорск, город Полярные Зори, Мезенский муниципальный район, Новая Земля, Приуральский муниципальный район,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Билибинский</w:t>
      </w:r>
      <w:proofErr w:type="spellEnd"/>
      <w:r>
        <w:t xml:space="preserve"> муниципальный район, Чукотский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район.</w:t>
      </w:r>
    </w:p>
    <w:p w:rsidR="00C61968" w:rsidRDefault="00C61968" w:rsidP="00651F77"/>
    <w:p w:rsidR="00C61968" w:rsidRDefault="00C61968" w:rsidP="00651F77">
      <w:r>
        <w:rPr>
          <w:noProof/>
          <w:lang w:eastAsia="ru-RU"/>
        </w:rPr>
        <w:drawing>
          <wp:inline distT="0" distB="0" distL="0" distR="0" wp14:anchorId="7666B07D" wp14:editId="5C8DADB6">
            <wp:extent cx="8801100" cy="280035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C61968" w:rsidRPr="00C61968" w:rsidRDefault="00C61968" w:rsidP="00C61968">
      <w:pPr>
        <w:jc w:val="center"/>
      </w:pPr>
      <w:r>
        <w:t xml:space="preserve">Рисунок 76 - </w:t>
      </w:r>
      <w:r w:rsidRPr="00C61968">
        <w:t>Численность рабочих в организациях, занимающихся финансовой деятельностью, человек (2016 г.)</w:t>
      </w:r>
    </w:p>
    <w:p w:rsidR="00C61968" w:rsidRPr="00A24181" w:rsidRDefault="00C61968" w:rsidP="00C61968">
      <w:pPr>
        <w:jc w:val="center"/>
      </w:pPr>
    </w:p>
    <w:p w:rsidR="00C61968" w:rsidRDefault="00C61968" w:rsidP="00C61968">
      <w:pPr>
        <w:jc w:val="center"/>
      </w:pPr>
    </w:p>
    <w:p w:rsidR="00C61968" w:rsidRDefault="00C61968" w:rsidP="001C3B77">
      <w:r>
        <w:t xml:space="preserve">Глядя на рисунок 76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C61968">
        <w:t xml:space="preserve">организациях, занимающихся </w:t>
      </w:r>
      <w:r w:rsidR="001C3B77" w:rsidRPr="00C61968">
        <w:t>финансовой деятельностью</w:t>
      </w:r>
      <w:r w:rsidR="001C3B77">
        <w:t xml:space="preserve"> </w:t>
      </w:r>
      <w:r>
        <w:t xml:space="preserve">в </w:t>
      </w:r>
      <w:r w:rsidRPr="00CE76B2">
        <w:t>следующих МО:</w:t>
      </w:r>
      <w:r w:rsidRPr="00C61968">
        <w:t xml:space="preserve"> </w:t>
      </w:r>
      <w:r w:rsidR="001C3B77">
        <w:t>город Мурманск, Архангельск, Северодвинск, город Салехард, город Новый Уренгой, город Норильск.</w:t>
      </w:r>
    </w:p>
    <w:p w:rsidR="00C61968" w:rsidRDefault="00C61968" w:rsidP="001C3B77">
      <w:r>
        <w:t xml:space="preserve">При этом более низкая численность рабочих </w:t>
      </w:r>
      <w:r w:rsidRPr="005823A6">
        <w:t xml:space="preserve">в </w:t>
      </w:r>
      <w:r w:rsidRPr="00C61968">
        <w:t xml:space="preserve">организациях, занимающихся </w:t>
      </w:r>
      <w:r w:rsidR="001C3B77" w:rsidRPr="00C61968">
        <w:t>финансовой деятельностью</w:t>
      </w:r>
      <w:r w:rsidR="001C3B77">
        <w:t xml:space="preserve"> </w:t>
      </w:r>
      <w:r>
        <w:t>в следующих МО Арктической зоны РФ:</w:t>
      </w:r>
      <w:r w:rsidRPr="00651F77">
        <w:t xml:space="preserve"> </w:t>
      </w:r>
      <w:r w:rsidR="001C3B77">
        <w:t xml:space="preserve">Кандалакшский муниципальный район, </w:t>
      </w:r>
      <w:proofErr w:type="spellStart"/>
      <w:r w:rsidR="001C3B77">
        <w:t>Печенгский</w:t>
      </w:r>
      <w:proofErr w:type="spellEnd"/>
      <w:r w:rsidR="001C3B77">
        <w:t xml:space="preserve"> муниципальный район, город Кировск, город Оленегорск, Мезенский муниципальный район, Онежский муниципальный район, </w:t>
      </w:r>
      <w:proofErr w:type="spellStart"/>
      <w:r w:rsidR="001C3B77">
        <w:t>Красноселькупский</w:t>
      </w:r>
      <w:proofErr w:type="spellEnd"/>
      <w:r w:rsidR="001C3B77">
        <w:t xml:space="preserve"> муниципальный район, </w:t>
      </w:r>
      <w:proofErr w:type="spellStart"/>
      <w:r w:rsidR="001C3B77">
        <w:t>Ямальский</w:t>
      </w:r>
      <w:proofErr w:type="spellEnd"/>
      <w:r w:rsidR="001C3B77">
        <w:t xml:space="preserve"> муниципальный район.</w:t>
      </w:r>
    </w:p>
    <w:p w:rsidR="00C61968" w:rsidRDefault="00C61968" w:rsidP="00651F77"/>
    <w:p w:rsidR="001C3B77" w:rsidRDefault="001C3B77" w:rsidP="00651F77">
      <w:r>
        <w:rPr>
          <w:noProof/>
          <w:lang w:eastAsia="ru-RU"/>
        </w:rPr>
        <w:drawing>
          <wp:inline distT="0" distB="0" distL="0" distR="0" wp14:anchorId="4056DA89" wp14:editId="347A1196">
            <wp:extent cx="8715375" cy="2670810"/>
            <wp:effectExtent l="0" t="0" r="9525" b="1524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1C3B77" w:rsidRPr="001C3B77" w:rsidRDefault="001C3B77" w:rsidP="001C3B77">
      <w:pPr>
        <w:jc w:val="center"/>
      </w:pPr>
      <w:r>
        <w:t xml:space="preserve">Рисунок 77 - </w:t>
      </w:r>
      <w:r w:rsidRPr="001C3B77">
        <w:t>Численность рабочих в организациях, занимающихся операциями с недвижимым имуществом (2016 г.)</w:t>
      </w:r>
    </w:p>
    <w:p w:rsidR="001C3B77" w:rsidRDefault="001C3B77" w:rsidP="001C3B77">
      <w:pPr>
        <w:jc w:val="center"/>
      </w:pPr>
    </w:p>
    <w:p w:rsidR="001C3B77" w:rsidRDefault="001C3B77" w:rsidP="001C3B77">
      <w:r>
        <w:lastRenderedPageBreak/>
        <w:t xml:space="preserve">Глядя на рисунок 77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C61968">
        <w:t xml:space="preserve">организациях, занимающихся </w:t>
      </w:r>
      <w:r w:rsidRPr="001C3B77">
        <w:t xml:space="preserve">операциями с недвижимым имуществом </w:t>
      </w:r>
      <w:r>
        <w:t xml:space="preserve">в </w:t>
      </w:r>
      <w:r w:rsidRPr="00CE76B2">
        <w:t>следующих МО:</w:t>
      </w:r>
      <w:r w:rsidRPr="00C61968">
        <w:t xml:space="preserve"> </w:t>
      </w:r>
      <w:r>
        <w:t xml:space="preserve">город Мурманск, город Апатиты, город Мончегорск, Архангельск, Северодвинск, Заполярный муниципальный район, город Нарьян-Мар,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Новый Уренгой, город Ноябрьск, Туруханский муниципальный район, Таймырский Долгано-Ненецкий муниципальный район, город Норильск.</w:t>
      </w:r>
    </w:p>
    <w:p w:rsidR="001C3B77" w:rsidRDefault="001C3B77" w:rsidP="001C3B77">
      <w:r>
        <w:t xml:space="preserve">При этом более низкая численность рабочих </w:t>
      </w:r>
      <w:r w:rsidRPr="005823A6">
        <w:t xml:space="preserve">в </w:t>
      </w:r>
      <w:r w:rsidRPr="00C61968">
        <w:t xml:space="preserve">организациях, занимающихся </w:t>
      </w:r>
      <w:r w:rsidRPr="001C3B77">
        <w:t xml:space="preserve">операциями с недвижимым имуществом </w:t>
      </w:r>
      <w:r>
        <w:t>в следующих МО Арктической зоны РФ:</w:t>
      </w:r>
      <w:r w:rsidRPr="00651F77">
        <w:t xml:space="preserve"> </w:t>
      </w:r>
      <w:proofErr w:type="spellStart"/>
      <w:r>
        <w:t>Ловозерский</w:t>
      </w:r>
      <w:proofErr w:type="spellEnd"/>
      <w:r>
        <w:t xml:space="preserve"> муниципальный район, Терский муниципальный район, Онежский муниципальный район, Новая Земля,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Анадырский муниципальный район, </w:t>
      </w:r>
      <w:proofErr w:type="spellStart"/>
      <w:r>
        <w:t>Билибинский</w:t>
      </w:r>
      <w:proofErr w:type="spellEnd"/>
      <w:r>
        <w:t xml:space="preserve"> муниципальный район, Чукотский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район.</w:t>
      </w:r>
    </w:p>
    <w:p w:rsidR="00A727E4" w:rsidRDefault="00A727E4" w:rsidP="001C3B77"/>
    <w:p w:rsidR="00A727E4" w:rsidRDefault="00A727E4" w:rsidP="001C3B77">
      <w:r>
        <w:rPr>
          <w:noProof/>
          <w:lang w:eastAsia="ru-RU"/>
        </w:rPr>
        <w:drawing>
          <wp:inline distT="0" distB="0" distL="0" distR="0" wp14:anchorId="5A0CF401" wp14:editId="30534B94">
            <wp:extent cx="8734425" cy="2625090"/>
            <wp:effectExtent l="0" t="0" r="9525" b="381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A727E4" w:rsidRPr="00A727E4" w:rsidRDefault="00A727E4" w:rsidP="00A727E4">
      <w:pPr>
        <w:jc w:val="center"/>
      </w:pPr>
      <w:r>
        <w:lastRenderedPageBreak/>
        <w:t xml:space="preserve">Рисунок 78 - </w:t>
      </w:r>
      <w:r w:rsidRPr="00A727E4">
        <w:t xml:space="preserve">Численность рабочих в организациях </w:t>
      </w:r>
      <w:proofErr w:type="spellStart"/>
      <w:r w:rsidRPr="00A727E4">
        <w:t>госуправления</w:t>
      </w:r>
      <w:proofErr w:type="spellEnd"/>
      <w:r w:rsidRPr="00A727E4">
        <w:t>, человек (2016 г.)</w:t>
      </w:r>
    </w:p>
    <w:p w:rsidR="00A727E4" w:rsidRPr="00A24181" w:rsidRDefault="00A727E4" w:rsidP="00A727E4">
      <w:pPr>
        <w:jc w:val="center"/>
      </w:pPr>
    </w:p>
    <w:p w:rsidR="00A727E4" w:rsidRDefault="00A727E4" w:rsidP="00A727E4">
      <w:pPr>
        <w:jc w:val="center"/>
      </w:pPr>
    </w:p>
    <w:p w:rsidR="00A727E4" w:rsidRDefault="00A727E4" w:rsidP="00A727E4">
      <w:r>
        <w:t xml:space="preserve">Глядя на рисунок 78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A727E4">
        <w:t xml:space="preserve">организациях </w:t>
      </w:r>
      <w:proofErr w:type="spellStart"/>
      <w:r w:rsidRPr="00A727E4">
        <w:t>госуправления</w:t>
      </w:r>
      <w:proofErr w:type="spellEnd"/>
      <w:r>
        <w:t xml:space="preserve"> в </w:t>
      </w:r>
      <w:r w:rsidRPr="00CE76B2">
        <w:t>следующих МО:</w:t>
      </w:r>
      <w:r w:rsidRPr="00C61968">
        <w:t xml:space="preserve"> </w:t>
      </w:r>
      <w:r>
        <w:t xml:space="preserve">Кольский муниципальный район, город Мурманск, Архангельск, Северодвинск, город Нарьян-Мар, Воркута ГО С 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город Салехард, город Новый Уренгой, город Ноябрьск, город Норильск, Анадырь.</w:t>
      </w:r>
    </w:p>
    <w:p w:rsidR="00A727E4" w:rsidRDefault="00A727E4" w:rsidP="00A727E4">
      <w:r>
        <w:t xml:space="preserve">При этом более низкая численность рабочих </w:t>
      </w:r>
      <w:r w:rsidRPr="005823A6">
        <w:t xml:space="preserve">в </w:t>
      </w:r>
      <w:r w:rsidRPr="00A727E4">
        <w:t xml:space="preserve">организациях </w:t>
      </w:r>
      <w:proofErr w:type="spellStart"/>
      <w:r w:rsidRPr="00A727E4">
        <w:t>госуправления</w:t>
      </w:r>
      <w:proofErr w:type="spellEnd"/>
      <w:r>
        <w:t xml:space="preserve"> в следующих МО Арктической зоны РФ:</w:t>
      </w:r>
      <w:r w:rsidRPr="00651F77">
        <w:t xml:space="preserve"> </w:t>
      </w:r>
      <w:r>
        <w:t xml:space="preserve">Терский муниципальный район, Ковдорский район, город Кировск, Мезенский муниципальный район, Заполярный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Анадырский муниципальный район, Чукотский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район, </w:t>
      </w:r>
      <w:proofErr w:type="spellStart"/>
      <w:r>
        <w:t>Чаунский</w:t>
      </w:r>
      <w:proofErr w:type="spellEnd"/>
      <w:r>
        <w:t xml:space="preserve"> муниципальный район.</w:t>
      </w:r>
    </w:p>
    <w:p w:rsidR="001C3B77" w:rsidRDefault="001C3B77" w:rsidP="00651F77"/>
    <w:p w:rsidR="00F864E0" w:rsidRDefault="00A727E4" w:rsidP="00651F77">
      <w:r>
        <w:rPr>
          <w:noProof/>
          <w:lang w:eastAsia="ru-RU"/>
        </w:rPr>
        <w:lastRenderedPageBreak/>
        <w:drawing>
          <wp:inline distT="0" distB="0" distL="0" distR="0" wp14:anchorId="4DB04797" wp14:editId="5A9D27F2">
            <wp:extent cx="8753475" cy="2829560"/>
            <wp:effectExtent l="0" t="0" r="9525" b="889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A727E4" w:rsidRPr="00A727E4" w:rsidRDefault="00A727E4" w:rsidP="00A727E4">
      <w:pPr>
        <w:jc w:val="center"/>
      </w:pPr>
      <w:r>
        <w:t>Рисунок 79</w:t>
      </w:r>
      <w:r w:rsidR="00F864E0">
        <w:t xml:space="preserve"> - </w:t>
      </w:r>
      <w:r w:rsidRPr="00A727E4">
        <w:t>Численность рабочих в образовательных организациях, человек (2016 г.)</w:t>
      </w:r>
    </w:p>
    <w:p w:rsidR="00F864E0" w:rsidRDefault="00F864E0" w:rsidP="00F864E0">
      <w:pPr>
        <w:jc w:val="center"/>
      </w:pPr>
    </w:p>
    <w:p w:rsidR="00F864E0" w:rsidRDefault="00A727E4" w:rsidP="00A727E4">
      <w:r>
        <w:t>Глядя на рисунок 79</w:t>
      </w:r>
      <w:r w:rsidR="00F864E0">
        <w:t xml:space="preserve"> </w:t>
      </w:r>
      <w:r w:rsidR="00F864E0" w:rsidRPr="00CE76B2">
        <w:t xml:space="preserve">можно сделать вывод о том, что из всех рассмотренных МО Арктической зоны РФ </w:t>
      </w:r>
      <w:r w:rsidR="00F864E0">
        <w:t xml:space="preserve">самая высокая численность рабочих </w:t>
      </w:r>
      <w:r w:rsidR="00F864E0" w:rsidRPr="005823A6">
        <w:t xml:space="preserve">в </w:t>
      </w:r>
      <w:r w:rsidR="00F864E0" w:rsidRPr="00F864E0">
        <w:t>образовательных организациях</w:t>
      </w:r>
      <w:r w:rsidR="00F864E0">
        <w:t xml:space="preserve"> в </w:t>
      </w:r>
      <w:r w:rsidR="00F864E0" w:rsidRPr="00CE76B2">
        <w:t>следующих МО:</w:t>
      </w:r>
      <w:r w:rsidR="00F864E0" w:rsidRPr="00C61968">
        <w:t xml:space="preserve"> </w:t>
      </w:r>
      <w:r>
        <w:t xml:space="preserve">Кандалакшский муниципальный район, город Мурманск, город Апатиты, город Мончегорск, Архангельск, Северодвинск, Воркута ГО С 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город Салехард, город Новый Уренгой, город Ноябрьск, Таймырский Долгано-Ненецкий муниципальный район, город Норильск.</w:t>
      </w:r>
    </w:p>
    <w:p w:rsidR="00F864E0" w:rsidRDefault="00F864E0" w:rsidP="00A727E4">
      <w:r>
        <w:t xml:space="preserve">При этом более низкая численность рабочих </w:t>
      </w:r>
      <w:r w:rsidRPr="005823A6">
        <w:t xml:space="preserve">в </w:t>
      </w:r>
      <w:r w:rsidRPr="00F864E0">
        <w:t>образовательных организациях</w:t>
      </w:r>
      <w:r>
        <w:t xml:space="preserve"> в следующих МО Арктической зоны РФ:</w:t>
      </w:r>
      <w:r w:rsidRPr="00651F77">
        <w:t xml:space="preserve"> </w:t>
      </w:r>
      <w:r w:rsidR="00A727E4">
        <w:t xml:space="preserve">Терский муниципальный район, Мезенский муниципальный район, Новая Земля, </w:t>
      </w:r>
      <w:proofErr w:type="spellStart"/>
      <w:r w:rsidR="00A727E4">
        <w:t>Красноселькупский</w:t>
      </w:r>
      <w:proofErr w:type="spellEnd"/>
      <w:r w:rsidR="00A727E4">
        <w:t xml:space="preserve"> муниципальный район, </w:t>
      </w:r>
      <w:proofErr w:type="spellStart"/>
      <w:r w:rsidR="00A727E4">
        <w:t>Аллаиховский</w:t>
      </w:r>
      <w:proofErr w:type="spellEnd"/>
      <w:r w:rsidR="00A727E4">
        <w:t xml:space="preserve"> муниципальный район МР, </w:t>
      </w:r>
      <w:proofErr w:type="spellStart"/>
      <w:r w:rsidR="00A727E4">
        <w:t>Анабарский</w:t>
      </w:r>
      <w:proofErr w:type="spellEnd"/>
      <w:r w:rsidR="00A727E4">
        <w:t xml:space="preserve"> национальный (</w:t>
      </w:r>
      <w:proofErr w:type="spellStart"/>
      <w:r w:rsidR="00A727E4">
        <w:t>долгано</w:t>
      </w:r>
      <w:proofErr w:type="spellEnd"/>
      <w:r w:rsidR="00A727E4">
        <w:t xml:space="preserve">-эвенкийский) муниципальный район МР, </w:t>
      </w:r>
      <w:proofErr w:type="spellStart"/>
      <w:r w:rsidR="00A727E4">
        <w:t>Булунский</w:t>
      </w:r>
      <w:proofErr w:type="spellEnd"/>
      <w:r w:rsidR="00A727E4">
        <w:t xml:space="preserve"> муниципальный район МР, </w:t>
      </w:r>
      <w:proofErr w:type="spellStart"/>
      <w:r w:rsidR="00A727E4">
        <w:t>Нижнеколымский</w:t>
      </w:r>
      <w:proofErr w:type="spellEnd"/>
      <w:r w:rsidR="00A727E4">
        <w:t xml:space="preserve"> муниципальный район МР, </w:t>
      </w:r>
      <w:proofErr w:type="spellStart"/>
      <w:r w:rsidR="00A727E4">
        <w:t>Усть</w:t>
      </w:r>
      <w:proofErr w:type="spellEnd"/>
      <w:r w:rsidR="00A727E4">
        <w:t xml:space="preserve">-Янский муниципальный район МР, Анадырский муниципальный район, </w:t>
      </w:r>
      <w:proofErr w:type="spellStart"/>
      <w:r w:rsidR="00A727E4">
        <w:lastRenderedPageBreak/>
        <w:t>Билибинский</w:t>
      </w:r>
      <w:proofErr w:type="spellEnd"/>
      <w:r w:rsidR="00A727E4">
        <w:t xml:space="preserve"> муниципальный район, Чукотский муниципальный район, </w:t>
      </w:r>
      <w:proofErr w:type="spellStart"/>
      <w:r w:rsidR="00A727E4">
        <w:t>Иультинский</w:t>
      </w:r>
      <w:proofErr w:type="spellEnd"/>
      <w:r w:rsidR="00A727E4">
        <w:t xml:space="preserve"> муниципальный район, </w:t>
      </w:r>
      <w:proofErr w:type="spellStart"/>
      <w:r w:rsidR="00A727E4">
        <w:t>Провиденский</w:t>
      </w:r>
      <w:proofErr w:type="spellEnd"/>
      <w:r w:rsidR="00A727E4">
        <w:t xml:space="preserve"> муниципальный район, </w:t>
      </w:r>
      <w:proofErr w:type="spellStart"/>
      <w:r w:rsidR="00A727E4">
        <w:t>Чаунский</w:t>
      </w:r>
      <w:proofErr w:type="spellEnd"/>
      <w:r w:rsidR="00A727E4">
        <w:t xml:space="preserve"> муниципальный район.</w:t>
      </w:r>
    </w:p>
    <w:p w:rsidR="00F864E0" w:rsidRPr="00F864E0" w:rsidRDefault="00F864E0" w:rsidP="00F864E0"/>
    <w:p w:rsidR="00F864E0" w:rsidRDefault="00A727E4" w:rsidP="00651F77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B9CBF4" wp14:editId="44BF0328">
            <wp:extent cx="8724900" cy="2663190"/>
            <wp:effectExtent l="0" t="0" r="0" b="381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A727E4" w:rsidRPr="00A727E4" w:rsidRDefault="00A727E4" w:rsidP="00A727E4">
      <w:pPr>
        <w:jc w:val="center"/>
      </w:pPr>
      <w:r>
        <w:t>Рисунок 80</w:t>
      </w:r>
      <w:r w:rsidR="00F864E0">
        <w:t xml:space="preserve"> - </w:t>
      </w:r>
      <w:r w:rsidRPr="00A727E4">
        <w:t>Численность рабочих в организациях здравоохранения, человек (2016 г.)</w:t>
      </w:r>
    </w:p>
    <w:p w:rsidR="00F864E0" w:rsidRDefault="00F864E0" w:rsidP="00F864E0">
      <w:pPr>
        <w:jc w:val="center"/>
      </w:pPr>
    </w:p>
    <w:p w:rsidR="00F864E0" w:rsidRDefault="00A727E4" w:rsidP="00041E7F">
      <w:r>
        <w:t>Глядя на рисунок 80</w:t>
      </w:r>
      <w:r w:rsidR="00F864E0">
        <w:t xml:space="preserve"> </w:t>
      </w:r>
      <w:r w:rsidR="00F864E0" w:rsidRPr="00CE76B2">
        <w:t xml:space="preserve">можно сделать вывод о том, что из всех рассмотренных МО Арктической зоны РФ </w:t>
      </w:r>
      <w:r w:rsidR="00F864E0">
        <w:t xml:space="preserve">самая высокая численность рабочих </w:t>
      </w:r>
      <w:r w:rsidR="00F864E0" w:rsidRPr="005823A6">
        <w:t xml:space="preserve">в </w:t>
      </w:r>
      <w:r w:rsidR="00F864E0" w:rsidRPr="00F864E0">
        <w:t>организациях здравоохранения</w:t>
      </w:r>
      <w:r w:rsidR="00F864E0">
        <w:t xml:space="preserve"> в </w:t>
      </w:r>
      <w:r w:rsidR="00F864E0" w:rsidRPr="00CE76B2">
        <w:t>следующих МО:</w:t>
      </w:r>
      <w:r w:rsidR="00F864E0" w:rsidRPr="00C61968">
        <w:t xml:space="preserve"> </w:t>
      </w:r>
      <w:r w:rsidR="00041E7F">
        <w:t xml:space="preserve">Кандалакшский муниципальный район, город Мурманск, город Апатиты, город Мончегорск, Архангельск, Северодвинск, Воркута ГО С ВНГОРДЕЛ, </w:t>
      </w:r>
      <w:proofErr w:type="spellStart"/>
      <w:r w:rsidR="00041E7F">
        <w:t>Надымский</w:t>
      </w:r>
      <w:proofErr w:type="spellEnd"/>
      <w:r w:rsidR="00041E7F">
        <w:t xml:space="preserve"> муниципальный район, город Салехард, город Новый Уренгой, город Ноябрьск, город Норильск.</w:t>
      </w:r>
    </w:p>
    <w:p w:rsidR="00F864E0" w:rsidRDefault="00F864E0" w:rsidP="00041E7F">
      <w:r>
        <w:t xml:space="preserve">При этом более низкая численность рабочих </w:t>
      </w:r>
      <w:r w:rsidRPr="005823A6">
        <w:t xml:space="preserve">в </w:t>
      </w:r>
      <w:r w:rsidRPr="00F864E0">
        <w:t>организациях здравоохранения</w:t>
      </w:r>
      <w:r>
        <w:t xml:space="preserve"> в следующих МО Арктической зоны РФ:</w:t>
      </w:r>
      <w:r w:rsidRPr="00651F77">
        <w:t xml:space="preserve"> </w:t>
      </w:r>
      <w:proofErr w:type="spellStart"/>
      <w:r w:rsidR="00041E7F">
        <w:t>Ловозерский</w:t>
      </w:r>
      <w:proofErr w:type="spellEnd"/>
      <w:r w:rsidR="00041E7F">
        <w:t xml:space="preserve"> муниципальный район, Терский муниципальный район, Мезенский муниципальный район, </w:t>
      </w:r>
      <w:proofErr w:type="spellStart"/>
      <w:r w:rsidR="00041E7F">
        <w:t>Аллаиховский</w:t>
      </w:r>
      <w:proofErr w:type="spellEnd"/>
      <w:r w:rsidR="00041E7F">
        <w:t xml:space="preserve"> муниципальный район МР, </w:t>
      </w:r>
      <w:proofErr w:type="spellStart"/>
      <w:r w:rsidR="00041E7F">
        <w:t>Анабарский</w:t>
      </w:r>
      <w:proofErr w:type="spellEnd"/>
      <w:r w:rsidR="00041E7F">
        <w:t xml:space="preserve"> национальный (</w:t>
      </w:r>
      <w:proofErr w:type="spellStart"/>
      <w:r w:rsidR="00041E7F">
        <w:t>долгано</w:t>
      </w:r>
      <w:proofErr w:type="spellEnd"/>
      <w:r w:rsidR="00041E7F">
        <w:t xml:space="preserve">-эвенкийский) муниципальный район МР, </w:t>
      </w:r>
      <w:proofErr w:type="spellStart"/>
      <w:r w:rsidR="00041E7F">
        <w:t>Булунский</w:t>
      </w:r>
      <w:proofErr w:type="spellEnd"/>
      <w:r w:rsidR="00041E7F">
        <w:t xml:space="preserve"> муниципальный район МР, </w:t>
      </w:r>
      <w:proofErr w:type="spellStart"/>
      <w:r w:rsidR="00041E7F">
        <w:t>Нижнеколымский</w:t>
      </w:r>
      <w:proofErr w:type="spellEnd"/>
      <w:r w:rsidR="00041E7F">
        <w:t xml:space="preserve"> </w:t>
      </w:r>
      <w:r w:rsidR="00041E7F">
        <w:lastRenderedPageBreak/>
        <w:t xml:space="preserve">муниципальный район МР, </w:t>
      </w:r>
      <w:proofErr w:type="spellStart"/>
      <w:r w:rsidR="00041E7F">
        <w:t>Усть</w:t>
      </w:r>
      <w:proofErr w:type="spellEnd"/>
      <w:r w:rsidR="00041E7F">
        <w:t xml:space="preserve">-Янский муниципальный район МР, Анадырский муниципальный район, </w:t>
      </w:r>
      <w:proofErr w:type="spellStart"/>
      <w:r w:rsidR="00041E7F">
        <w:t>Билибинский</w:t>
      </w:r>
      <w:proofErr w:type="spellEnd"/>
      <w:r w:rsidR="00041E7F">
        <w:t xml:space="preserve"> муниципальный район, Чукотский муниципальный район, </w:t>
      </w:r>
      <w:proofErr w:type="spellStart"/>
      <w:r w:rsidR="00041E7F">
        <w:t>Иультинский</w:t>
      </w:r>
      <w:proofErr w:type="spellEnd"/>
      <w:r w:rsidR="00041E7F">
        <w:t xml:space="preserve"> муниципальный район, </w:t>
      </w:r>
      <w:proofErr w:type="spellStart"/>
      <w:r w:rsidR="00041E7F">
        <w:t>Провиденский</w:t>
      </w:r>
      <w:proofErr w:type="spellEnd"/>
      <w:r w:rsidR="00041E7F">
        <w:t xml:space="preserve"> муниципальный район, </w:t>
      </w:r>
      <w:proofErr w:type="spellStart"/>
      <w:r w:rsidR="00041E7F">
        <w:t>Чаунский</w:t>
      </w:r>
      <w:proofErr w:type="spellEnd"/>
      <w:r w:rsidR="00041E7F">
        <w:t xml:space="preserve"> муниципальный район.</w:t>
      </w:r>
    </w:p>
    <w:p w:rsidR="00F864E0" w:rsidRDefault="00F864E0" w:rsidP="00651F77"/>
    <w:p w:rsidR="00F864E0" w:rsidRDefault="00041E7F" w:rsidP="00651F77">
      <w:r>
        <w:rPr>
          <w:noProof/>
          <w:lang w:eastAsia="ru-RU"/>
        </w:rPr>
        <w:drawing>
          <wp:inline distT="0" distB="0" distL="0" distR="0" wp14:anchorId="3D909782" wp14:editId="0087D833">
            <wp:extent cx="8782050" cy="2736850"/>
            <wp:effectExtent l="0" t="0" r="0" b="635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041E7F" w:rsidRPr="00041E7F" w:rsidRDefault="00041E7F" w:rsidP="00041E7F">
      <w:pPr>
        <w:jc w:val="center"/>
      </w:pPr>
      <w:r>
        <w:t xml:space="preserve">Рисунок 81 - </w:t>
      </w:r>
      <w:r w:rsidRPr="00041E7F">
        <w:t>Численность рабочих в организациях, предоставляющих прочие коммунальные услуги, человек (2016 г.)</w:t>
      </w:r>
    </w:p>
    <w:p w:rsidR="00041E7F" w:rsidRDefault="00041E7F" w:rsidP="00041E7F">
      <w:pPr>
        <w:jc w:val="center"/>
      </w:pPr>
    </w:p>
    <w:p w:rsidR="00041E7F" w:rsidRDefault="00041E7F" w:rsidP="00041E7F">
      <w:r>
        <w:t xml:space="preserve">Глядя на рисунок 80 </w:t>
      </w:r>
      <w:r w:rsidRPr="00CE76B2">
        <w:t xml:space="preserve">можно сделать вывод о том, что из всех рассмотренных МО Арктической зоны РФ </w:t>
      </w:r>
      <w:r>
        <w:t xml:space="preserve">самая высокая численность рабочих </w:t>
      </w:r>
      <w:r w:rsidRPr="005823A6">
        <w:t xml:space="preserve">в </w:t>
      </w:r>
      <w:r w:rsidRPr="00041E7F">
        <w:t>организациях, предоставляющих прочие коммунальные услуги</w:t>
      </w:r>
      <w:r>
        <w:t xml:space="preserve"> в </w:t>
      </w:r>
      <w:r w:rsidRPr="00CE76B2">
        <w:t>следующих МО:</w:t>
      </w:r>
      <w:r w:rsidRPr="00C61968">
        <w:t xml:space="preserve"> </w:t>
      </w:r>
      <w:r>
        <w:t xml:space="preserve">город Мурманск, Архангельск, Северодвинск, Воркута ГО С ВНГОРДЕЛ, </w:t>
      </w:r>
      <w:proofErr w:type="spellStart"/>
      <w:r>
        <w:t>Надымский</w:t>
      </w:r>
      <w:proofErr w:type="spellEnd"/>
      <w:r>
        <w:t xml:space="preserve">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город Салехард, город Новый Уренгой, город Ноябрьск, Таймырский Долгано-Ненецкий муниципальный район, город Норильск.</w:t>
      </w:r>
    </w:p>
    <w:p w:rsidR="00041E7F" w:rsidRDefault="00041E7F" w:rsidP="00041E7F">
      <w:r>
        <w:t xml:space="preserve">При этом более низкая численность рабочих </w:t>
      </w:r>
      <w:r w:rsidRPr="005823A6">
        <w:t xml:space="preserve">в </w:t>
      </w:r>
      <w:r w:rsidRPr="00041E7F">
        <w:t>организациях, предоставляющих прочие коммунальные услуги</w:t>
      </w:r>
      <w:r>
        <w:t xml:space="preserve"> в следующих МО Арктической зоны РФ:</w:t>
      </w:r>
      <w:r w:rsidRPr="00651F77">
        <w:t xml:space="preserve"> </w:t>
      </w:r>
      <w:r>
        <w:t xml:space="preserve">Терский муниципальный район, Мезенский муниципальный район, </w:t>
      </w:r>
      <w:proofErr w:type="spellStart"/>
      <w:r>
        <w:t>Красноселькупский</w:t>
      </w:r>
      <w:proofErr w:type="spellEnd"/>
      <w:r>
        <w:t xml:space="preserve"> муниципальный район, </w:t>
      </w:r>
      <w:proofErr w:type="spellStart"/>
      <w:r>
        <w:lastRenderedPageBreak/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Анадырский муниципальный район, </w:t>
      </w:r>
      <w:proofErr w:type="spellStart"/>
      <w:r>
        <w:t>Билибинский</w:t>
      </w:r>
      <w:proofErr w:type="spellEnd"/>
      <w:r>
        <w:t xml:space="preserve">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район, </w:t>
      </w:r>
      <w:proofErr w:type="spellStart"/>
      <w:r>
        <w:t>Чаунский</w:t>
      </w:r>
      <w:proofErr w:type="spellEnd"/>
      <w:r>
        <w:t xml:space="preserve"> муниципальный район, Анадырь.</w:t>
      </w:r>
    </w:p>
    <w:p w:rsidR="00041E7F" w:rsidRDefault="00041E7F" w:rsidP="00651F77"/>
    <w:p w:rsidR="00041E7F" w:rsidRDefault="00041E7F" w:rsidP="00041E7F">
      <w:r>
        <w:t>Для обобщения проведенного анализа представим в виде таблицы благополучные/неблагополучные МО Арктической зоны РФ в разрезе рассмотренных показателей социальной сферы:</w:t>
      </w:r>
    </w:p>
    <w:p w:rsidR="00041E7F" w:rsidRDefault="00041E7F" w:rsidP="00041E7F">
      <w:r>
        <w:t>Таблица 2 – Благополучные/неблагополучные МО Арктической зоны РФ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1"/>
        <w:gridCol w:w="4303"/>
        <w:gridCol w:w="4042"/>
      </w:tblGrid>
      <w:tr w:rsidR="00041E7F" w:rsidRPr="00223B4E" w:rsidTr="00041E7F">
        <w:tc>
          <w:tcPr>
            <w:tcW w:w="2178" w:type="pct"/>
          </w:tcPr>
          <w:p w:rsidR="00041E7F" w:rsidRPr="00223B4E" w:rsidRDefault="00041E7F" w:rsidP="00041E7F">
            <w:pPr>
              <w:ind w:left="360" w:firstLine="0"/>
              <w:rPr>
                <w:b/>
                <w:sz w:val="20"/>
              </w:rPr>
            </w:pPr>
            <w:r w:rsidRPr="00223B4E">
              <w:rPr>
                <w:b/>
                <w:sz w:val="20"/>
              </w:rPr>
              <w:t>Показатели</w:t>
            </w:r>
          </w:p>
        </w:tc>
        <w:tc>
          <w:tcPr>
            <w:tcW w:w="1455" w:type="pct"/>
          </w:tcPr>
          <w:p w:rsidR="00041E7F" w:rsidRPr="00223B4E" w:rsidRDefault="00041E7F" w:rsidP="00041E7F">
            <w:pPr>
              <w:ind w:left="360" w:firstLine="0"/>
              <w:rPr>
                <w:b/>
                <w:sz w:val="20"/>
              </w:rPr>
            </w:pPr>
            <w:r w:rsidRPr="00223B4E">
              <w:rPr>
                <w:b/>
                <w:sz w:val="20"/>
              </w:rPr>
              <w:t>Благополучные</w:t>
            </w:r>
          </w:p>
        </w:tc>
        <w:tc>
          <w:tcPr>
            <w:tcW w:w="1367" w:type="pct"/>
          </w:tcPr>
          <w:p w:rsidR="00041E7F" w:rsidRPr="00223B4E" w:rsidRDefault="00041E7F" w:rsidP="00041E7F">
            <w:pPr>
              <w:ind w:left="360" w:firstLine="0"/>
              <w:rPr>
                <w:b/>
                <w:sz w:val="20"/>
              </w:rPr>
            </w:pPr>
            <w:r w:rsidRPr="00223B4E">
              <w:rPr>
                <w:b/>
                <w:sz w:val="20"/>
              </w:rPr>
              <w:t>Неблагополучные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 xml:space="preserve">Удельный вес ветхих помещений, %; </w:t>
            </w:r>
          </w:p>
        </w:tc>
        <w:tc>
          <w:tcPr>
            <w:tcW w:w="1455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Терский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Онежский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Красноселькупский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Пуровский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Тазовский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Шурышкарский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Ямальский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Салехард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Ноябрьск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Туруханский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Аллаиховский</w:t>
            </w:r>
            <w:proofErr w:type="spellEnd"/>
            <w:r w:rsidRPr="00223B4E">
              <w:rPr>
                <w:sz w:val="20"/>
              </w:rPr>
              <w:t xml:space="preserve"> муниципальный район МР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Анабарский</w:t>
            </w:r>
            <w:proofErr w:type="spellEnd"/>
            <w:r w:rsidRPr="00223B4E">
              <w:rPr>
                <w:sz w:val="20"/>
              </w:rPr>
              <w:t xml:space="preserve"> национальный (</w:t>
            </w:r>
            <w:proofErr w:type="spellStart"/>
            <w:r w:rsidRPr="00223B4E">
              <w:rPr>
                <w:sz w:val="20"/>
              </w:rPr>
              <w:t>долгано</w:t>
            </w:r>
            <w:proofErr w:type="spellEnd"/>
            <w:r w:rsidRPr="00223B4E">
              <w:rPr>
                <w:sz w:val="20"/>
              </w:rPr>
              <w:t>-эвенкийский) муниципальный район МР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Булунский</w:t>
            </w:r>
            <w:proofErr w:type="spellEnd"/>
            <w:r w:rsidRPr="00223B4E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Усть</w:t>
            </w:r>
            <w:proofErr w:type="spellEnd"/>
            <w:r w:rsidRPr="00223B4E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Кольский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Ловозерский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Печенгский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Мурманск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Апатиты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Кировск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Мончегорск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Оленегорск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Полярные Зори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Мезенский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Заполярный муниципальный район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Таймырский Долгано-Ненецкий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 xml:space="preserve">Удельный вес населения ветхих и аварийных помещений, %; </w:t>
            </w:r>
          </w:p>
        </w:tc>
        <w:tc>
          <w:tcPr>
            <w:tcW w:w="1455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Терский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Онежский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Архангельск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Красноселькупский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Пуровский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Тазовский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Шурышкарский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Ямальский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Салехард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Муравленко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Ноябрьск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Туруханский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Аллаиховский</w:t>
            </w:r>
            <w:proofErr w:type="spellEnd"/>
            <w:r w:rsidRPr="00223B4E">
              <w:rPr>
                <w:sz w:val="20"/>
              </w:rPr>
              <w:t xml:space="preserve"> муниципальный район МР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Анабарский</w:t>
            </w:r>
            <w:proofErr w:type="spellEnd"/>
            <w:r w:rsidRPr="00223B4E">
              <w:rPr>
                <w:sz w:val="20"/>
              </w:rPr>
              <w:t xml:space="preserve"> национальный (</w:t>
            </w:r>
            <w:proofErr w:type="spellStart"/>
            <w:r w:rsidRPr="00223B4E">
              <w:rPr>
                <w:sz w:val="20"/>
              </w:rPr>
              <w:t>долгано</w:t>
            </w:r>
            <w:proofErr w:type="spellEnd"/>
            <w:r w:rsidRPr="00223B4E">
              <w:rPr>
                <w:sz w:val="20"/>
              </w:rPr>
              <w:t>-эвенкийский) муниципальный район МР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Булунский</w:t>
            </w:r>
            <w:proofErr w:type="spellEnd"/>
            <w:r w:rsidRPr="00223B4E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Усть</w:t>
            </w:r>
            <w:proofErr w:type="spellEnd"/>
            <w:r w:rsidRPr="00223B4E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lastRenderedPageBreak/>
              <w:t>Ловозерский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lastRenderedPageBreak/>
              <w:t>Печенгский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Мурманск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Ковдорский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Мончегорск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Полярные Зори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Мезенский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Приморский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 xml:space="preserve">Город </w:t>
            </w:r>
            <w:proofErr w:type="spellStart"/>
            <w:r w:rsidRPr="00223B4E">
              <w:rPr>
                <w:sz w:val="20"/>
              </w:rPr>
              <w:t>Лабытнанги</w:t>
            </w:r>
            <w:proofErr w:type="spellEnd"/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Таймырский Долгано-Ненецкий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Иультинский</w:t>
            </w:r>
            <w:proofErr w:type="spellEnd"/>
            <w:r w:rsidRPr="00223B4E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Анадырь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 xml:space="preserve">Доля населения населенных пунктов, не имеющих регулярного автобусного (железнодорожного)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%; </w:t>
            </w:r>
          </w:p>
        </w:tc>
        <w:tc>
          <w:tcPr>
            <w:tcW w:w="1455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Мезенский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Новая Земля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Заполярный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Туруханский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Таймырский Долгано-Ненецкий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Булунский</w:t>
            </w:r>
            <w:proofErr w:type="spellEnd"/>
            <w:r w:rsidRPr="00223B4E">
              <w:rPr>
                <w:sz w:val="20"/>
              </w:rPr>
              <w:t xml:space="preserve"> муниципальный район МР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Билибинский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Чукотский муниципальный район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Анадырь</w:t>
            </w:r>
          </w:p>
        </w:tc>
        <w:tc>
          <w:tcPr>
            <w:tcW w:w="1367" w:type="pct"/>
          </w:tcPr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Кандалакшский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Ловозерский</w:t>
            </w:r>
            <w:proofErr w:type="spellEnd"/>
            <w:r w:rsidRPr="00223B4E">
              <w:rPr>
                <w:sz w:val="20"/>
              </w:rPr>
              <w:t xml:space="preserve"> муниципальный район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Воркута ГО С ВНГОРДЕЛ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Салехард</w:t>
            </w:r>
          </w:p>
          <w:p w:rsidR="00223B4E" w:rsidRPr="00223B4E" w:rsidRDefault="00223B4E" w:rsidP="00223B4E">
            <w:pPr>
              <w:ind w:left="360" w:firstLine="0"/>
              <w:rPr>
                <w:sz w:val="20"/>
              </w:rPr>
            </w:pPr>
            <w:r w:rsidRPr="00223B4E">
              <w:rPr>
                <w:sz w:val="20"/>
              </w:rPr>
              <w:t>город Норильск</w:t>
            </w:r>
          </w:p>
          <w:p w:rsidR="00041E7F" w:rsidRPr="00223B4E" w:rsidRDefault="00223B4E" w:rsidP="00223B4E">
            <w:pPr>
              <w:ind w:left="360" w:firstLine="0"/>
              <w:rPr>
                <w:sz w:val="20"/>
              </w:rPr>
            </w:pPr>
            <w:proofErr w:type="spellStart"/>
            <w:r w:rsidRPr="00223B4E">
              <w:rPr>
                <w:sz w:val="20"/>
              </w:rPr>
              <w:t>Усть</w:t>
            </w:r>
            <w:proofErr w:type="spellEnd"/>
            <w:r w:rsidRPr="00223B4E">
              <w:rPr>
                <w:sz w:val="20"/>
              </w:rPr>
              <w:t>-Янский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 xml:space="preserve">Численность врачей всех специальностей (без зубных) в </w:t>
            </w:r>
            <w:r w:rsidRPr="00223B4E">
              <w:rPr>
                <w:sz w:val="20"/>
              </w:rPr>
              <w:lastRenderedPageBreak/>
              <w:t>учреждениях здравоохранения, человек, организации здравоохранения;</w:t>
            </w:r>
          </w:p>
        </w:tc>
        <w:tc>
          <w:tcPr>
            <w:tcW w:w="1455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lastRenderedPageBreak/>
              <w:t>город Мурманск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lastRenderedPageBreak/>
              <w:t>Архангельск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Северодвинск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Воркута ГО С ВНГОРДЕЛ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Надымский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Новый Уренгой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Ноябрьск</w:t>
            </w:r>
          </w:p>
          <w:p w:rsid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Норильск</w:t>
            </w:r>
          </w:p>
          <w:p w:rsidR="00041E7F" w:rsidRPr="000D58E0" w:rsidRDefault="000D58E0" w:rsidP="000D58E0">
            <w:pPr>
              <w:tabs>
                <w:tab w:val="left" w:pos="289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67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lastRenderedPageBreak/>
              <w:t>Ловозерский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lastRenderedPageBreak/>
              <w:t>Терский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Мезенский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Новая Земля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Заполярный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Красноселькупский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Шурышкарский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Аллаиховский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Анабарский</w:t>
            </w:r>
            <w:proofErr w:type="spellEnd"/>
            <w:r w:rsidRPr="000D58E0">
              <w:rPr>
                <w:sz w:val="20"/>
              </w:rPr>
              <w:t xml:space="preserve"> национальный (</w:t>
            </w:r>
            <w:proofErr w:type="spellStart"/>
            <w:r w:rsidRPr="000D58E0">
              <w:rPr>
                <w:sz w:val="20"/>
              </w:rPr>
              <w:t>долгано</w:t>
            </w:r>
            <w:proofErr w:type="spellEnd"/>
            <w:r w:rsidRPr="000D58E0">
              <w:rPr>
                <w:sz w:val="20"/>
              </w:rPr>
              <w:t>-эвенкийский)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Булунский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Нижнеколымский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Усть</w:t>
            </w:r>
            <w:proofErr w:type="spellEnd"/>
            <w:r w:rsidRPr="000D58E0">
              <w:rPr>
                <w:sz w:val="20"/>
              </w:rPr>
              <w:t>-Янский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среднего медицинского персонала в учреждениях здравоохранения, человек, организации здравоохранения;</w:t>
            </w:r>
          </w:p>
        </w:tc>
        <w:tc>
          <w:tcPr>
            <w:tcW w:w="1455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Мурманск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Апатиты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Архангельск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Северодвинск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Воркута ГО С ВНГОРДЕЛ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Надымский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Новый Уренгой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Ноябрьск</w:t>
            </w:r>
          </w:p>
          <w:p w:rsidR="00041E7F" w:rsidRPr="00223B4E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Ловозерский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Терский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Ковдорский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Мезенский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Новая Земля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Красноселькупский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Аллаиховский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Анабарский</w:t>
            </w:r>
            <w:proofErr w:type="spellEnd"/>
            <w:r w:rsidRPr="000D58E0">
              <w:rPr>
                <w:sz w:val="20"/>
              </w:rPr>
              <w:t xml:space="preserve"> национальный (</w:t>
            </w:r>
            <w:proofErr w:type="spellStart"/>
            <w:r w:rsidRPr="000D58E0">
              <w:rPr>
                <w:sz w:val="20"/>
              </w:rPr>
              <w:t>долгано</w:t>
            </w:r>
            <w:proofErr w:type="spellEnd"/>
            <w:r w:rsidRPr="000D58E0">
              <w:rPr>
                <w:sz w:val="20"/>
              </w:rPr>
              <w:t xml:space="preserve">-эвенкийский) муниципальный район </w:t>
            </w:r>
            <w:r w:rsidRPr="000D58E0">
              <w:rPr>
                <w:sz w:val="20"/>
              </w:rPr>
              <w:lastRenderedPageBreak/>
              <w:t>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Булунский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Нижнеколымский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Усть</w:t>
            </w:r>
            <w:proofErr w:type="spellEnd"/>
            <w:r w:rsidRPr="000D58E0">
              <w:rPr>
                <w:sz w:val="20"/>
              </w:rPr>
              <w:t>-Янский муниципальный район МР</w:t>
            </w:r>
          </w:p>
          <w:p w:rsidR="00041E7F" w:rsidRPr="00223B4E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Анадырь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больничных коек, койка, самостоятельные больничные организации;</w:t>
            </w:r>
          </w:p>
        </w:tc>
        <w:tc>
          <w:tcPr>
            <w:tcW w:w="1455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Мурманск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Апатиты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Приморский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Архангельск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Северодвинск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Воркута ГО С ВНГОРДЕЛ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Надымский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Новый Уренгой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Ноябрьск</w:t>
            </w:r>
          </w:p>
          <w:p w:rsidR="00041E7F" w:rsidRPr="00223B4E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Ловозерский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Ковдорский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город Кировск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Мезенский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r w:rsidRPr="000D58E0">
              <w:rPr>
                <w:sz w:val="20"/>
              </w:rPr>
              <w:t>Заполярный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Красноселькупский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Шурышкарский</w:t>
            </w:r>
            <w:proofErr w:type="spellEnd"/>
            <w:r w:rsidRPr="000D58E0">
              <w:rPr>
                <w:sz w:val="20"/>
              </w:rPr>
              <w:t xml:space="preserve"> муниципальный район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Аллаиховский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Анабарский</w:t>
            </w:r>
            <w:proofErr w:type="spellEnd"/>
            <w:r w:rsidRPr="000D58E0">
              <w:rPr>
                <w:sz w:val="20"/>
              </w:rPr>
              <w:t xml:space="preserve"> национальный (</w:t>
            </w:r>
            <w:proofErr w:type="spellStart"/>
            <w:r w:rsidRPr="000D58E0">
              <w:rPr>
                <w:sz w:val="20"/>
              </w:rPr>
              <w:t>долгано</w:t>
            </w:r>
            <w:proofErr w:type="spellEnd"/>
            <w:r w:rsidRPr="000D58E0">
              <w:rPr>
                <w:sz w:val="20"/>
              </w:rPr>
              <w:t>-эвенкийский)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Булунский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P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Нижнеколымский</w:t>
            </w:r>
            <w:proofErr w:type="spellEnd"/>
            <w:r w:rsidRPr="000D58E0">
              <w:rPr>
                <w:sz w:val="20"/>
              </w:rPr>
              <w:t xml:space="preserve"> муниципальный район МР</w:t>
            </w:r>
          </w:p>
          <w:p w:rsidR="000D58E0" w:rsidRDefault="000D58E0" w:rsidP="000D58E0">
            <w:pPr>
              <w:ind w:left="360" w:firstLine="0"/>
              <w:rPr>
                <w:sz w:val="20"/>
              </w:rPr>
            </w:pPr>
            <w:proofErr w:type="spellStart"/>
            <w:r w:rsidRPr="000D58E0">
              <w:rPr>
                <w:sz w:val="20"/>
              </w:rPr>
              <w:t>Усть</w:t>
            </w:r>
            <w:proofErr w:type="spellEnd"/>
            <w:r w:rsidRPr="000D58E0">
              <w:rPr>
                <w:sz w:val="20"/>
              </w:rPr>
              <w:t>-Янский муниципальный район МР</w:t>
            </w:r>
          </w:p>
          <w:p w:rsidR="000D58E0" w:rsidRDefault="000D58E0" w:rsidP="000D58E0">
            <w:pPr>
              <w:rPr>
                <w:sz w:val="20"/>
              </w:rPr>
            </w:pPr>
          </w:p>
          <w:p w:rsidR="00041E7F" w:rsidRPr="000D58E0" w:rsidRDefault="00041E7F" w:rsidP="000D58E0">
            <w:pPr>
              <w:rPr>
                <w:sz w:val="20"/>
              </w:rPr>
            </w:pP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Число общеобразовательных организаций на начало учебного года, единица;</w:t>
            </w:r>
          </w:p>
        </w:tc>
        <w:tc>
          <w:tcPr>
            <w:tcW w:w="1455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Кольский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Кандалакшский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lastRenderedPageBreak/>
              <w:t>город Мурманск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Онежский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Приморский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Архангельск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Северодвинск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Заполярный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Воркута ГО С ВНГОРДЕЛ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Надымский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Пуровский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Новый Уренгой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Ноябрьск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Туруханский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lastRenderedPageBreak/>
              <w:t>Ловозерский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Терский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lastRenderedPageBreak/>
              <w:t>Ковдорский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Кировск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Оленегорск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Полярные Зори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Новая Земля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Красноселькупский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Тазовский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Ямальский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Салехард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 xml:space="preserve">Город </w:t>
            </w:r>
            <w:proofErr w:type="spellStart"/>
            <w:r w:rsidRPr="00065ADC">
              <w:rPr>
                <w:sz w:val="20"/>
              </w:rPr>
              <w:t>Губкинский</w:t>
            </w:r>
            <w:proofErr w:type="spellEnd"/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 xml:space="preserve">Город </w:t>
            </w:r>
            <w:proofErr w:type="spellStart"/>
            <w:r w:rsidRPr="00065ADC">
              <w:rPr>
                <w:sz w:val="20"/>
              </w:rPr>
              <w:t>Лабытнанги</w:t>
            </w:r>
            <w:proofErr w:type="spellEnd"/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Муравленко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Аллаиховский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Анабарский</w:t>
            </w:r>
            <w:proofErr w:type="spellEnd"/>
            <w:r w:rsidRPr="00065ADC">
              <w:rPr>
                <w:sz w:val="20"/>
              </w:rPr>
              <w:t xml:space="preserve"> национальный (</w:t>
            </w:r>
            <w:proofErr w:type="spellStart"/>
            <w:r w:rsidRPr="00065ADC">
              <w:rPr>
                <w:sz w:val="20"/>
              </w:rPr>
              <w:t>долгано</w:t>
            </w:r>
            <w:proofErr w:type="spellEnd"/>
            <w:r w:rsidRPr="00065ADC">
              <w:rPr>
                <w:sz w:val="20"/>
              </w:rPr>
              <w:t>-эвенкийский) муниципальный район МР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Нижнеколымский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обучающихся общеобразовательных организаций с учетом структурных подразделений (филиалов), человек;</w:t>
            </w:r>
          </w:p>
        </w:tc>
        <w:tc>
          <w:tcPr>
            <w:tcW w:w="1455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Кандалакшский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Мурманск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Апатиты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Архангельск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Северодвинск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Воркута ГО С ВНГОРДЕЛ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Надымский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lastRenderedPageBreak/>
              <w:t>Пуровский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Салехард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Новый Уренгой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Ноябрьск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lastRenderedPageBreak/>
              <w:t>Ловозерский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Терский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Мезенский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Новая Земля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Красноселькупский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Аллаиховский</w:t>
            </w:r>
            <w:proofErr w:type="spellEnd"/>
            <w:r w:rsidRPr="00065ADC">
              <w:rPr>
                <w:sz w:val="20"/>
              </w:rPr>
              <w:t xml:space="preserve"> муниципальный район </w:t>
            </w:r>
            <w:r w:rsidRPr="00065ADC">
              <w:rPr>
                <w:sz w:val="20"/>
              </w:rPr>
              <w:lastRenderedPageBreak/>
              <w:t>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Анабарский</w:t>
            </w:r>
            <w:proofErr w:type="spellEnd"/>
            <w:r w:rsidRPr="00065ADC">
              <w:rPr>
                <w:sz w:val="20"/>
              </w:rPr>
              <w:t xml:space="preserve"> национальный (</w:t>
            </w:r>
            <w:proofErr w:type="spellStart"/>
            <w:r w:rsidRPr="00065ADC">
              <w:rPr>
                <w:sz w:val="20"/>
              </w:rPr>
              <w:t>долгано</w:t>
            </w:r>
            <w:proofErr w:type="spellEnd"/>
            <w:r w:rsidRPr="00065ADC">
              <w:rPr>
                <w:sz w:val="20"/>
              </w:rPr>
              <w:t>-эвенкийский)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Булунский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Нижнеколымский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Усть</w:t>
            </w:r>
            <w:proofErr w:type="spellEnd"/>
            <w:r w:rsidRPr="00065ADC">
              <w:rPr>
                <w:sz w:val="20"/>
              </w:rPr>
              <w:t>-Янский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Билибинский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Иультинский</w:t>
            </w:r>
            <w:proofErr w:type="spellEnd"/>
            <w:r w:rsidRPr="00065ADC">
              <w:rPr>
                <w:sz w:val="20"/>
              </w:rPr>
              <w:t xml:space="preserve"> муниципальный район (до 01.01.2016г.)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Провиденский</w:t>
            </w:r>
            <w:proofErr w:type="spellEnd"/>
            <w:r w:rsidRPr="00065ADC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Анадырь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организаций (по 2016 год), рубль;</w:t>
            </w:r>
          </w:p>
        </w:tc>
        <w:tc>
          <w:tcPr>
            <w:tcW w:w="1455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Полярные Зори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Новая Земля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Заполярный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Нарьян-Мар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Красноселькупский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Надымский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Пуровский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Тазовский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Ямальский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Салехард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 xml:space="preserve">Город </w:t>
            </w:r>
            <w:proofErr w:type="spellStart"/>
            <w:r w:rsidRPr="00065ADC">
              <w:rPr>
                <w:sz w:val="20"/>
              </w:rPr>
              <w:t>Губкинский</w:t>
            </w:r>
            <w:proofErr w:type="spellEnd"/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 xml:space="preserve">Город </w:t>
            </w:r>
            <w:proofErr w:type="spellStart"/>
            <w:r w:rsidRPr="00065ADC">
              <w:rPr>
                <w:sz w:val="20"/>
              </w:rPr>
              <w:t>Лабытнанги</w:t>
            </w:r>
            <w:proofErr w:type="spellEnd"/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Муравленко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lastRenderedPageBreak/>
              <w:t>Город Новый Уренгой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Ноябрьск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Туруханский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Таймырский Долгано-Ненецкий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Норильск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Анабарский</w:t>
            </w:r>
            <w:proofErr w:type="spellEnd"/>
            <w:r w:rsidRPr="00065ADC">
              <w:rPr>
                <w:sz w:val="20"/>
              </w:rPr>
              <w:t xml:space="preserve"> национальный (</w:t>
            </w:r>
            <w:proofErr w:type="spellStart"/>
            <w:r w:rsidRPr="00065ADC">
              <w:rPr>
                <w:sz w:val="20"/>
              </w:rPr>
              <w:t>долгано</w:t>
            </w:r>
            <w:proofErr w:type="spellEnd"/>
            <w:r w:rsidRPr="00065ADC">
              <w:rPr>
                <w:sz w:val="20"/>
              </w:rPr>
              <w:t>-эвенкийский) муниципальный район МР</w:t>
            </w:r>
          </w:p>
        </w:tc>
        <w:tc>
          <w:tcPr>
            <w:tcW w:w="1367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lastRenderedPageBreak/>
              <w:t>Кольский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Кандалакшский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Ловозерский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Терский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Апатиты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Мончегорск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Оленегорск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Онежский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Приморский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Архангельск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Новодвинск</w:t>
            </w:r>
            <w:proofErr w:type="spellEnd"/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Северодвинск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сельскохозяйственных организаций, рубль;</w:t>
            </w:r>
          </w:p>
        </w:tc>
        <w:tc>
          <w:tcPr>
            <w:tcW w:w="1455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Терский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Мезенский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Онежский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Архангельск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Нарьян-Мар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Красноселькупский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Надымский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Приуральский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Пуровский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Салехард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Город Ноябрьск</w:t>
            </w:r>
          </w:p>
        </w:tc>
        <w:tc>
          <w:tcPr>
            <w:tcW w:w="1367" w:type="pct"/>
          </w:tcPr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Ловозерский</w:t>
            </w:r>
            <w:proofErr w:type="spellEnd"/>
            <w:r w:rsidRPr="00065ADC">
              <w:rPr>
                <w:sz w:val="20"/>
              </w:rPr>
              <w:t xml:space="preserve">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Заполярный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r w:rsidRPr="00065ADC">
              <w:rPr>
                <w:sz w:val="20"/>
              </w:rPr>
              <w:t>Таймырский Долгано-Ненецкий муниципальный район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Анабарский</w:t>
            </w:r>
            <w:proofErr w:type="spellEnd"/>
            <w:r w:rsidRPr="00065ADC">
              <w:rPr>
                <w:sz w:val="20"/>
              </w:rPr>
              <w:t xml:space="preserve"> национальный (</w:t>
            </w:r>
            <w:proofErr w:type="spellStart"/>
            <w:r w:rsidRPr="00065ADC">
              <w:rPr>
                <w:sz w:val="20"/>
              </w:rPr>
              <w:t>долгано</w:t>
            </w:r>
            <w:proofErr w:type="spellEnd"/>
            <w:r w:rsidRPr="00065ADC">
              <w:rPr>
                <w:sz w:val="20"/>
              </w:rPr>
              <w:t>-эвенкийский) муниципальный район МР</w:t>
            </w:r>
          </w:p>
          <w:p w:rsidR="00065ADC" w:rsidRPr="00065ADC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Булунский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065ADC" w:rsidP="00065ADC">
            <w:pPr>
              <w:ind w:left="360" w:firstLine="0"/>
              <w:rPr>
                <w:sz w:val="20"/>
              </w:rPr>
            </w:pPr>
            <w:proofErr w:type="spellStart"/>
            <w:r w:rsidRPr="00065ADC">
              <w:rPr>
                <w:sz w:val="20"/>
              </w:rPr>
              <w:t>Нижнеколымский</w:t>
            </w:r>
            <w:proofErr w:type="spellEnd"/>
            <w:r w:rsidRPr="00065ADC">
              <w:rPr>
                <w:sz w:val="20"/>
              </w:rPr>
              <w:t xml:space="preserve">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Среднемесячная заработная плата работников рыболовных организаций,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041E7F" w:rsidRPr="007A4BBA" w:rsidRDefault="00041E7F" w:rsidP="007A4BBA">
            <w:pPr>
              <w:rPr>
                <w:sz w:val="20"/>
              </w:rPr>
            </w:pP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Среднемесячная заработная плата работников добывающих организаций (полезные ископаемые),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обрабатывающих производств,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 xml:space="preserve">Среднемесячная заработная плата работников организаций </w:t>
            </w:r>
            <w:r w:rsidRPr="00223B4E">
              <w:rPr>
                <w:sz w:val="20"/>
              </w:rPr>
              <w:lastRenderedPageBreak/>
              <w:t>производящих, распределяющих электроэнергию, газ и воду,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строительных организаций,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организаций, занимающихся оптово-розничной торговлей,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Среднемесячная заработная плата работников гостиниц и ресторанов,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организаций, занимающихся транспортной связью,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организаций, занимающихся финансовой деятельностью,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Среднемесячная заработная плата работников организаций, занимающихся операциями с недвижимым имуществом,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 xml:space="preserve">Среднемесячная заработная плата работников организаций </w:t>
            </w:r>
            <w:proofErr w:type="spellStart"/>
            <w:r w:rsidRPr="00223B4E">
              <w:rPr>
                <w:sz w:val="20"/>
              </w:rPr>
              <w:t>госуправления</w:t>
            </w:r>
            <w:proofErr w:type="spellEnd"/>
            <w:r w:rsidRPr="00223B4E">
              <w:rPr>
                <w:sz w:val="20"/>
              </w:rPr>
              <w:t>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 xml:space="preserve">Среднемесячная заработная плата работников образовательных </w:t>
            </w:r>
            <w:r w:rsidRPr="00223B4E">
              <w:rPr>
                <w:sz w:val="20"/>
              </w:rPr>
              <w:lastRenderedPageBreak/>
              <w:t>организаций,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Анабарский</w:t>
            </w:r>
            <w:proofErr w:type="spellEnd"/>
            <w:r w:rsidRPr="007A4BBA">
              <w:rPr>
                <w:sz w:val="20"/>
              </w:rPr>
              <w:t xml:space="preserve"> национальный (</w:t>
            </w:r>
            <w:proofErr w:type="spellStart"/>
            <w:r w:rsidRPr="007A4BBA">
              <w:rPr>
                <w:sz w:val="20"/>
              </w:rPr>
              <w:t>долгано</w:t>
            </w:r>
            <w:proofErr w:type="spellEnd"/>
            <w:r w:rsidRPr="007A4BBA">
              <w:rPr>
                <w:sz w:val="20"/>
              </w:rPr>
              <w:t>-эвенкийский)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здравоохранительных организаций,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Среднемесячная заработная плата работников организаций, занимающихся прочими коммунальными услугами, рубль;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Губкинский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рабочих, человек;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Анабарский</w:t>
            </w:r>
            <w:proofErr w:type="spellEnd"/>
            <w:r w:rsidRPr="007A4BBA">
              <w:rPr>
                <w:sz w:val="20"/>
              </w:rPr>
              <w:t xml:space="preserve"> национальный (</w:t>
            </w:r>
            <w:proofErr w:type="spellStart"/>
            <w:r w:rsidRPr="007A4BBA">
              <w:rPr>
                <w:sz w:val="20"/>
              </w:rPr>
              <w:t>долгано</w:t>
            </w:r>
            <w:proofErr w:type="spellEnd"/>
            <w:r w:rsidRPr="007A4BBA">
              <w:rPr>
                <w:sz w:val="20"/>
              </w:rPr>
              <w:t>-эвенкийский)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Анадырский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Чукотский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Иультинский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Провиденский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Чаунский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сельскохозяйственных организациях,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Онежский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Анадырский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Чукотский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Иультинский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Анабарский</w:t>
            </w:r>
            <w:proofErr w:type="spellEnd"/>
            <w:r w:rsidRPr="007A4BBA">
              <w:rPr>
                <w:sz w:val="20"/>
              </w:rPr>
              <w:t xml:space="preserve"> национальный (</w:t>
            </w:r>
            <w:proofErr w:type="spellStart"/>
            <w:r w:rsidRPr="007A4BBA">
              <w:rPr>
                <w:sz w:val="20"/>
              </w:rPr>
              <w:t>долгано</w:t>
            </w:r>
            <w:proofErr w:type="spellEnd"/>
            <w:r w:rsidRPr="007A4BBA">
              <w:rPr>
                <w:sz w:val="20"/>
              </w:rPr>
              <w:t>-эвенкийский) муниципальный район МР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рыболовных организациях, человек</w:t>
            </w:r>
          </w:p>
        </w:tc>
        <w:tc>
          <w:tcPr>
            <w:tcW w:w="1455" w:type="pct"/>
          </w:tcPr>
          <w:p w:rsidR="00041E7F" w:rsidRPr="00223B4E" w:rsidRDefault="007A4BBA" w:rsidP="00041E7F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</w:tc>
        <w:tc>
          <w:tcPr>
            <w:tcW w:w="1367" w:type="pct"/>
          </w:tcPr>
          <w:p w:rsidR="00041E7F" w:rsidRPr="00223B4E" w:rsidRDefault="007A4BBA" w:rsidP="00041E7F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добывающих организациях (полезные ископаемые),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Нарьян-Мар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организациях, занимающихся обрабатывающим производством,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 xml:space="preserve">Город </w:t>
            </w:r>
            <w:proofErr w:type="spellStart"/>
            <w:r w:rsidRPr="007A4BBA">
              <w:rPr>
                <w:sz w:val="20"/>
              </w:rPr>
              <w:t>Лабытнанги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Билибинский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Провиденский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Чаунский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Анадырь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организациях производящих, распределяющих электроэнергию, газ и воду,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Туруханский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Билибинский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Кировск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Новодвинск</w:t>
            </w:r>
            <w:proofErr w:type="spellEnd"/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</w:t>
            </w:r>
            <w:r w:rsidRPr="007A4BBA">
              <w:rPr>
                <w:sz w:val="20"/>
              </w:rPr>
              <w:lastRenderedPageBreak/>
              <w:t>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Иультинский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Провиденский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Чаунский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строительных организациях,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Красноселькупский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Билибинский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Чаунский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организациях, занимающихся оптово-розничной торговлей,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Апатиты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Мончегорск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Заполярный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Тазовский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Усть</w:t>
            </w:r>
            <w:proofErr w:type="spellEnd"/>
            <w:r w:rsidRPr="007A4BBA">
              <w:rPr>
                <w:sz w:val="20"/>
              </w:rPr>
              <w:t>-Янский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Анадырский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Чукотский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Провиденский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гостиницах и ресторанах,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Печенгский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Северодвинск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Ковдорский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Приморский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Муравленко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Билибинский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Анадырь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организациях, занимающихся транспортной связью человек</w:t>
            </w:r>
          </w:p>
        </w:tc>
        <w:tc>
          <w:tcPr>
            <w:tcW w:w="1455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Кандалакшский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Мурманск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Архангельск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Воркута ГО С ВНГОРДЕЛ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Надымский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Пуровский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Ямальский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Салехард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Новый Уренгой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Ноябрьск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lastRenderedPageBreak/>
              <w:t>Ловозерский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Терский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Оленегорск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город Полярные Зори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Мезенский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Новая Земля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lastRenderedPageBreak/>
              <w:t>Приуральский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Шурышкарский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Аллаиховский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Булунский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Нижнеколымский</w:t>
            </w:r>
            <w:proofErr w:type="spellEnd"/>
            <w:r w:rsidRPr="007A4BBA">
              <w:rPr>
                <w:sz w:val="20"/>
              </w:rPr>
              <w:t xml:space="preserve"> муниципальный район МР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Билибинский</w:t>
            </w:r>
            <w:proofErr w:type="spellEnd"/>
            <w:r w:rsidRPr="007A4BBA">
              <w:rPr>
                <w:sz w:val="20"/>
              </w:rPr>
              <w:t xml:space="preserve"> муниципальный район</w:t>
            </w:r>
          </w:p>
          <w:p w:rsidR="007A4BBA" w:rsidRPr="007A4BBA" w:rsidRDefault="007A4BBA" w:rsidP="007A4BBA">
            <w:pPr>
              <w:ind w:left="360" w:firstLine="0"/>
              <w:rPr>
                <w:sz w:val="20"/>
              </w:rPr>
            </w:pPr>
            <w:r w:rsidRPr="007A4BBA">
              <w:rPr>
                <w:sz w:val="20"/>
              </w:rPr>
              <w:t>Чукотский муниципальный район</w:t>
            </w:r>
          </w:p>
          <w:p w:rsidR="00041E7F" w:rsidRPr="00223B4E" w:rsidRDefault="007A4BBA" w:rsidP="007A4BBA">
            <w:pPr>
              <w:ind w:left="360" w:firstLine="0"/>
              <w:rPr>
                <w:sz w:val="20"/>
              </w:rPr>
            </w:pPr>
            <w:proofErr w:type="spellStart"/>
            <w:r w:rsidRPr="007A4BBA">
              <w:rPr>
                <w:sz w:val="20"/>
              </w:rPr>
              <w:t>Провиденский</w:t>
            </w:r>
            <w:proofErr w:type="spellEnd"/>
            <w:r w:rsidRPr="007A4BBA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организациях, занимающихся финансовой деятельностью,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Кандалакшский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Печенгский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Кировск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Оленегорск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Мезенский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Онежский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Красноселькупский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Ямальский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организациях, занимающихся операциями с недвижимым имуществом,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Апатиты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Мончегорск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Заполярный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Нарьян-Мар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Надымский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Пуровский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Тазовский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Ямальский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Ноябрьск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Туруханский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Ловозерский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Терский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Онежский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Новая Земля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Шурышкарский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Аллаиховский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Анабарский</w:t>
            </w:r>
            <w:proofErr w:type="spellEnd"/>
            <w:r w:rsidRPr="00D329AE">
              <w:rPr>
                <w:sz w:val="20"/>
              </w:rPr>
              <w:t xml:space="preserve"> национальный (</w:t>
            </w:r>
            <w:proofErr w:type="spellStart"/>
            <w:r w:rsidRPr="00D329AE">
              <w:rPr>
                <w:sz w:val="20"/>
              </w:rPr>
              <w:t>долгано</w:t>
            </w:r>
            <w:proofErr w:type="spellEnd"/>
            <w:r w:rsidRPr="00D329AE">
              <w:rPr>
                <w:sz w:val="20"/>
              </w:rPr>
              <w:t>-эвенкийский)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Булунский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Нижнеколымский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Усть</w:t>
            </w:r>
            <w:proofErr w:type="spellEnd"/>
            <w:r w:rsidRPr="00D329AE">
              <w:rPr>
                <w:sz w:val="20"/>
              </w:rPr>
              <w:t>-Янский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Билибинский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Чукотский муниципальный район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Иультинский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 xml:space="preserve">Численность рабочих в организациях </w:t>
            </w:r>
            <w:proofErr w:type="spellStart"/>
            <w:r w:rsidRPr="00223B4E">
              <w:rPr>
                <w:sz w:val="20"/>
              </w:rPr>
              <w:t>госуправления</w:t>
            </w:r>
            <w:proofErr w:type="spellEnd"/>
            <w:r w:rsidRPr="00223B4E">
              <w:rPr>
                <w:sz w:val="20"/>
              </w:rPr>
              <w:t>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Кольский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Нарьян-Мар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Воркута ГО С ВНГОРДЕЛ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Надымский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Пуровский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Ноябрьск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Анадырь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Терский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Ковдорский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Кировск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Мезенский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Заполярный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Аллаиховский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Анабарский</w:t>
            </w:r>
            <w:proofErr w:type="spellEnd"/>
            <w:r w:rsidRPr="00D329AE">
              <w:rPr>
                <w:sz w:val="20"/>
              </w:rPr>
              <w:t xml:space="preserve"> национальный (</w:t>
            </w:r>
            <w:proofErr w:type="spellStart"/>
            <w:r w:rsidRPr="00D329AE">
              <w:rPr>
                <w:sz w:val="20"/>
              </w:rPr>
              <w:t>долгано</w:t>
            </w:r>
            <w:proofErr w:type="spellEnd"/>
            <w:r w:rsidRPr="00D329AE">
              <w:rPr>
                <w:sz w:val="20"/>
              </w:rPr>
              <w:t>-эвенкийский)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Булунский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Нижнеколымский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Чукотский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Иультинский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Провиденский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Чаунский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образовательных организациях,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Кандалакшский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Апатиты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Мончегорск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Воркута ГО С ВНГОРДЕЛ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Надымский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Пуровский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Ноябрьск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Терский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Мезенский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Новая Земля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Красноселькупский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Аллаиховский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Анабарский</w:t>
            </w:r>
            <w:proofErr w:type="spellEnd"/>
            <w:r w:rsidRPr="00D329AE">
              <w:rPr>
                <w:sz w:val="20"/>
              </w:rPr>
              <w:t xml:space="preserve"> национальный (</w:t>
            </w:r>
            <w:proofErr w:type="spellStart"/>
            <w:r w:rsidRPr="00D329AE">
              <w:rPr>
                <w:sz w:val="20"/>
              </w:rPr>
              <w:t>долгано</w:t>
            </w:r>
            <w:proofErr w:type="spellEnd"/>
            <w:r w:rsidRPr="00D329AE">
              <w:rPr>
                <w:sz w:val="20"/>
              </w:rPr>
              <w:t>-эвенкийский)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Булунский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Нижнеколымский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Усть</w:t>
            </w:r>
            <w:proofErr w:type="spellEnd"/>
            <w:r w:rsidRPr="00D329AE">
              <w:rPr>
                <w:sz w:val="20"/>
              </w:rPr>
              <w:t>-Янский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Билибинский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Чукотский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Иультинский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Провиденский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Чаунский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lastRenderedPageBreak/>
              <w:t>Численность рабочих в организациях здравоохранения,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Кандалакшский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Апатиты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Мончегорск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Воркута ГО С ВНГОРДЕЛ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Надымский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Ноябрьск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Ловозерский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Терский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Мезенский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Аллаиховский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Анабарский</w:t>
            </w:r>
            <w:proofErr w:type="spellEnd"/>
            <w:r w:rsidRPr="00D329AE">
              <w:rPr>
                <w:sz w:val="20"/>
              </w:rPr>
              <w:t xml:space="preserve"> национальный (</w:t>
            </w:r>
            <w:proofErr w:type="spellStart"/>
            <w:r w:rsidRPr="00D329AE">
              <w:rPr>
                <w:sz w:val="20"/>
              </w:rPr>
              <w:t>долгано</w:t>
            </w:r>
            <w:proofErr w:type="spellEnd"/>
            <w:r w:rsidRPr="00D329AE">
              <w:rPr>
                <w:sz w:val="20"/>
              </w:rPr>
              <w:t>-эвенкийский)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Булунский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Нижнеколымский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Усть</w:t>
            </w:r>
            <w:proofErr w:type="spellEnd"/>
            <w:r w:rsidRPr="00D329AE">
              <w:rPr>
                <w:sz w:val="20"/>
              </w:rPr>
              <w:t>-Янский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Билибинский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Чукотский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Иультинский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Провиденский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Чаунский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</w:tc>
      </w:tr>
      <w:tr w:rsidR="00041E7F" w:rsidRPr="00223B4E" w:rsidTr="00041E7F">
        <w:tc>
          <w:tcPr>
            <w:tcW w:w="2178" w:type="pct"/>
          </w:tcPr>
          <w:p w:rsidR="00041E7F" w:rsidRPr="00223B4E" w:rsidRDefault="00041E7F" w:rsidP="00223B4E">
            <w:pPr>
              <w:pStyle w:val="a3"/>
              <w:numPr>
                <w:ilvl w:val="0"/>
                <w:numId w:val="14"/>
              </w:numPr>
              <w:ind w:left="447"/>
              <w:rPr>
                <w:sz w:val="20"/>
              </w:rPr>
            </w:pPr>
            <w:r w:rsidRPr="00223B4E">
              <w:rPr>
                <w:sz w:val="20"/>
              </w:rPr>
              <w:t>Численность рабочих в организациях, предоставляющих прочие коммунальные услуги, человек</w:t>
            </w:r>
          </w:p>
        </w:tc>
        <w:tc>
          <w:tcPr>
            <w:tcW w:w="1455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Мурманск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Архангельск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Северодвинск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Воркута ГО С ВНГОРДЕЛ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Надымский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Пуровский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Салехард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Новый Уренгой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Ноябрьск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Таймырский Долгано-Ненецкий муниципальный район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город Норильск</w:t>
            </w:r>
          </w:p>
        </w:tc>
        <w:tc>
          <w:tcPr>
            <w:tcW w:w="1367" w:type="pct"/>
          </w:tcPr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lastRenderedPageBreak/>
              <w:t>Терский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Мезенский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Красноселькупский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lastRenderedPageBreak/>
              <w:t>Аллаиховский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Анабарский</w:t>
            </w:r>
            <w:proofErr w:type="spellEnd"/>
            <w:r w:rsidRPr="00D329AE">
              <w:rPr>
                <w:sz w:val="20"/>
              </w:rPr>
              <w:t xml:space="preserve"> национальный (</w:t>
            </w:r>
            <w:proofErr w:type="spellStart"/>
            <w:r w:rsidRPr="00D329AE">
              <w:rPr>
                <w:sz w:val="20"/>
              </w:rPr>
              <w:t>долгано</w:t>
            </w:r>
            <w:proofErr w:type="spellEnd"/>
            <w:r w:rsidRPr="00D329AE">
              <w:rPr>
                <w:sz w:val="20"/>
              </w:rPr>
              <w:t>-эвенкийский)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Булунский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Нижнеколымский</w:t>
            </w:r>
            <w:proofErr w:type="spellEnd"/>
            <w:r w:rsidRPr="00D329AE">
              <w:rPr>
                <w:sz w:val="20"/>
              </w:rPr>
              <w:t xml:space="preserve">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Усть</w:t>
            </w:r>
            <w:proofErr w:type="spellEnd"/>
            <w:r w:rsidRPr="00D329AE">
              <w:rPr>
                <w:sz w:val="20"/>
              </w:rPr>
              <w:t>-Янский муниципальный район МР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Анадырский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Билибинский</w:t>
            </w:r>
            <w:proofErr w:type="spellEnd"/>
            <w:r w:rsidRPr="00D329AE">
              <w:rPr>
                <w:sz w:val="20"/>
              </w:rPr>
              <w:t xml:space="preserve"> муниципальный район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Иультинский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Провиденский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D329AE" w:rsidRPr="00D329AE" w:rsidRDefault="00D329AE" w:rsidP="00D329AE">
            <w:pPr>
              <w:ind w:left="360" w:firstLine="0"/>
              <w:rPr>
                <w:sz w:val="20"/>
              </w:rPr>
            </w:pPr>
            <w:proofErr w:type="spellStart"/>
            <w:r w:rsidRPr="00D329AE">
              <w:rPr>
                <w:sz w:val="20"/>
              </w:rPr>
              <w:t>Чаунский</w:t>
            </w:r>
            <w:proofErr w:type="spellEnd"/>
            <w:r w:rsidRPr="00D329AE">
              <w:rPr>
                <w:sz w:val="20"/>
              </w:rPr>
              <w:t xml:space="preserve"> муниципальный район (до 01.01.2016г.)</w:t>
            </w:r>
          </w:p>
          <w:p w:rsidR="00041E7F" w:rsidRPr="00223B4E" w:rsidRDefault="00D329AE" w:rsidP="00D329AE">
            <w:pPr>
              <w:ind w:left="360" w:firstLine="0"/>
              <w:rPr>
                <w:sz w:val="20"/>
              </w:rPr>
            </w:pPr>
            <w:r w:rsidRPr="00D329AE">
              <w:rPr>
                <w:sz w:val="20"/>
              </w:rPr>
              <w:t>Анадырь</w:t>
            </w:r>
          </w:p>
        </w:tc>
      </w:tr>
    </w:tbl>
    <w:p w:rsidR="00041E7F" w:rsidRDefault="00041E7F" w:rsidP="00041E7F"/>
    <w:p w:rsidR="00BC6B41" w:rsidRDefault="00BC6B41" w:rsidP="00BC6B41">
      <w:pPr>
        <w:ind w:firstLine="0"/>
      </w:pPr>
    </w:p>
    <w:p w:rsidR="00BC6B41" w:rsidRDefault="00BC6B41" w:rsidP="00BC6B41">
      <w:pPr>
        <w:ind w:firstLine="0"/>
        <w:sectPr w:rsidR="00BC6B41" w:rsidSect="00BC6B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1535" w:rsidRDefault="008D1535" w:rsidP="008D1535">
      <w:r>
        <w:lastRenderedPageBreak/>
        <w:t xml:space="preserve">В целом, </w:t>
      </w:r>
      <w:r w:rsidRPr="000E0D67">
        <w:rPr>
          <w:b/>
        </w:rPr>
        <w:t>благополучными</w:t>
      </w:r>
      <w:r>
        <w:t xml:space="preserve"> МО Арктической зоны РФ можно назвать:</w:t>
      </w:r>
      <w:r w:rsidRPr="000E0D67">
        <w:t xml:space="preserve"> 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Мурманск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Апатиты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Мончегорск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Архангельск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Северодвинск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Заполярный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Нарьян-Мар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Воркута ГО С ВНГОРДЕЛ</w:t>
      </w:r>
    </w:p>
    <w:p w:rsidR="008D1535" w:rsidRDefault="008D1535" w:rsidP="008D1535">
      <w:pPr>
        <w:pStyle w:val="a3"/>
        <w:numPr>
          <w:ilvl w:val="0"/>
          <w:numId w:val="15"/>
        </w:numPr>
      </w:pPr>
      <w:proofErr w:type="spellStart"/>
      <w:r>
        <w:t>Красноселькупский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proofErr w:type="spellStart"/>
      <w:r>
        <w:t>Надымский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Приуральский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proofErr w:type="spellStart"/>
      <w:r>
        <w:t>Пуровский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Тазовский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proofErr w:type="spellStart"/>
      <w:r>
        <w:t>Ямальский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Салехард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 xml:space="preserve">Город </w:t>
      </w:r>
      <w:proofErr w:type="spellStart"/>
      <w:r>
        <w:t>Губкинский</w:t>
      </w:r>
      <w:proofErr w:type="spellEnd"/>
    </w:p>
    <w:p w:rsidR="008D1535" w:rsidRDefault="008D1535" w:rsidP="008D1535">
      <w:pPr>
        <w:pStyle w:val="a3"/>
        <w:numPr>
          <w:ilvl w:val="0"/>
          <w:numId w:val="15"/>
        </w:numPr>
      </w:pPr>
      <w:r>
        <w:t xml:space="preserve">Город </w:t>
      </w:r>
      <w:proofErr w:type="spellStart"/>
      <w:r>
        <w:t>Лабытнанги</w:t>
      </w:r>
      <w:proofErr w:type="spellEnd"/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Муравленко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Новый Уренгой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Ноябрьск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Туруханский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Таймырский Долгано-Ненецкий муниципальный район</w:t>
      </w:r>
    </w:p>
    <w:p w:rsidR="008D1535" w:rsidRDefault="008D1535" w:rsidP="008D1535">
      <w:pPr>
        <w:pStyle w:val="a3"/>
        <w:numPr>
          <w:ilvl w:val="0"/>
          <w:numId w:val="15"/>
        </w:numPr>
      </w:pPr>
      <w:r>
        <w:t>город Норильск</w:t>
      </w:r>
    </w:p>
    <w:p w:rsidR="008D1535" w:rsidRDefault="008D1535" w:rsidP="008D1535">
      <w:r>
        <w:t xml:space="preserve">При этом </w:t>
      </w:r>
      <w:r w:rsidRPr="000E0D67">
        <w:rPr>
          <w:b/>
        </w:rPr>
        <w:t>неблагополучными</w:t>
      </w:r>
      <w:r>
        <w:t xml:space="preserve"> МО Арктической зоны РФ можно назвать: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Кольский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Кандалакшский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Печенгский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Терский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Ковдорский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город Кировск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город Оленегорск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город Полярные Зори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lastRenderedPageBreak/>
        <w:t>Мезенский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Онежский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Приморский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Новая Земля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Новодвинск</w:t>
      </w:r>
      <w:proofErr w:type="spellEnd"/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Шурышкарский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Аллаиховский</w:t>
      </w:r>
      <w:proofErr w:type="spellEnd"/>
      <w:r>
        <w:t xml:space="preserve"> муниципальный район МР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>-эвенкийский) муниципальный район МР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Булунский</w:t>
      </w:r>
      <w:proofErr w:type="spellEnd"/>
      <w:r>
        <w:t xml:space="preserve"> муниципальный район МР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Нижнеколымский</w:t>
      </w:r>
      <w:proofErr w:type="spellEnd"/>
      <w:r>
        <w:t xml:space="preserve"> муниципальный район МР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Усть</w:t>
      </w:r>
      <w:proofErr w:type="spellEnd"/>
      <w:r>
        <w:t>-Янский муниципальный район МР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Анадырский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Чукотский муниципальный район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Иультинский</w:t>
      </w:r>
      <w:proofErr w:type="spellEnd"/>
      <w:r>
        <w:t xml:space="preserve"> муниципальный район (до 01.01.2016г.)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Провиденский</w:t>
      </w:r>
      <w:proofErr w:type="spellEnd"/>
      <w:r>
        <w:t xml:space="preserve"> муниципальный район (до 01.01.2016г.)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proofErr w:type="spellStart"/>
      <w:r>
        <w:t>Чаунский</w:t>
      </w:r>
      <w:proofErr w:type="spellEnd"/>
      <w:r>
        <w:t xml:space="preserve"> муниципальный район (до 01.01.2016г.)</w:t>
      </w:r>
    </w:p>
    <w:p w:rsidR="008D1535" w:rsidRDefault="008D1535" w:rsidP="008D1535">
      <w:pPr>
        <w:pStyle w:val="a3"/>
        <w:numPr>
          <w:ilvl w:val="0"/>
          <w:numId w:val="16"/>
        </w:numPr>
        <w:ind w:left="1418"/>
      </w:pPr>
      <w:r>
        <w:t>Анадырь</w:t>
      </w:r>
    </w:p>
    <w:p w:rsidR="008D1535" w:rsidRDefault="008D1535" w:rsidP="008D1535">
      <w:r>
        <w:t xml:space="preserve">Если сравнивать </w:t>
      </w:r>
      <w:r w:rsidRPr="000E0D67">
        <w:rPr>
          <w:b/>
        </w:rPr>
        <w:t>благополучные</w:t>
      </w:r>
      <w:r>
        <w:t xml:space="preserve"> МО Арктической зоны РФ между собой, то самыми развитыми из них являются: </w:t>
      </w:r>
    </w:p>
    <w:p w:rsidR="008D1535" w:rsidRDefault="008D1535" w:rsidP="008D1535">
      <w:pPr>
        <w:pStyle w:val="a3"/>
        <w:numPr>
          <w:ilvl w:val="0"/>
          <w:numId w:val="17"/>
        </w:numPr>
      </w:pPr>
      <w:proofErr w:type="spellStart"/>
      <w:r>
        <w:t>Надымский</w:t>
      </w:r>
      <w:proofErr w:type="spellEnd"/>
      <w:r>
        <w:t xml:space="preserve"> муниципальный район</w:t>
      </w:r>
    </w:p>
    <w:p w:rsidR="008D1535" w:rsidRDefault="008D1535" w:rsidP="008D1535">
      <w:pPr>
        <w:pStyle w:val="a3"/>
        <w:numPr>
          <w:ilvl w:val="0"/>
          <w:numId w:val="17"/>
        </w:numPr>
      </w:pPr>
      <w:r>
        <w:t>Город Новый Уренгой</w:t>
      </w:r>
    </w:p>
    <w:p w:rsidR="008D1535" w:rsidRDefault="008D1535" w:rsidP="008D1535">
      <w:pPr>
        <w:pStyle w:val="a3"/>
        <w:numPr>
          <w:ilvl w:val="0"/>
          <w:numId w:val="17"/>
        </w:numPr>
      </w:pPr>
      <w:r>
        <w:t>город Норильск</w:t>
      </w:r>
    </w:p>
    <w:p w:rsidR="008D1535" w:rsidRDefault="008D1535" w:rsidP="008D1535">
      <w:r>
        <w:t xml:space="preserve">Если сравнивать </w:t>
      </w:r>
      <w:r w:rsidRPr="000E0D67">
        <w:rPr>
          <w:b/>
        </w:rPr>
        <w:t>неблагополучные</w:t>
      </w:r>
      <w:r>
        <w:t xml:space="preserve"> МО Арктической зоны РФ между собой, то самым неразвитыми из них является: </w:t>
      </w:r>
    </w:p>
    <w:p w:rsidR="008D1535" w:rsidRDefault="008D1535" w:rsidP="008D1535">
      <w:pPr>
        <w:pStyle w:val="a3"/>
        <w:numPr>
          <w:ilvl w:val="0"/>
          <w:numId w:val="18"/>
        </w:numPr>
      </w:pPr>
      <w:proofErr w:type="spellStart"/>
      <w:r w:rsidRPr="000E0D67">
        <w:t>Ловозерский</w:t>
      </w:r>
      <w:proofErr w:type="spellEnd"/>
      <w:r w:rsidRPr="000E0D67">
        <w:t xml:space="preserve"> муниципальный район</w:t>
      </w:r>
    </w:p>
    <w:p w:rsidR="008D1535" w:rsidRDefault="008D1535" w:rsidP="008D1535"/>
    <w:p w:rsidR="008D1535" w:rsidRDefault="008D1535" w:rsidP="008D1535">
      <w:r>
        <w:t>В ходе работы был проведен анализ социальной сферы жизнедеятельности 50-ти муниципальных образований Арктической зоны РФ в разрезе 40 показателей, описывающих социальную сферу.</w:t>
      </w:r>
    </w:p>
    <w:p w:rsidR="008D1535" w:rsidRDefault="008D1535" w:rsidP="008D1535">
      <w:r>
        <w:t xml:space="preserve">В результате из всех рассмотренных МО Арктической зоны РФ более благополучными по состоянию социальной сферы являются: город Мурманск, город Апатиты, город Мончегорск, Архангельск, Северодвинск, Заполярный муниципальный </w:t>
      </w:r>
      <w:r>
        <w:lastRenderedPageBreak/>
        <w:t xml:space="preserve">район, Город Нарьян-Мар, Воркута ГО С ВНГОРДЕЛ, </w:t>
      </w:r>
      <w:proofErr w:type="spellStart"/>
      <w:r>
        <w:t>Красноселькупский</w:t>
      </w:r>
      <w:proofErr w:type="spellEnd"/>
      <w:r>
        <w:t xml:space="preserve"> муниципальный район, </w:t>
      </w:r>
      <w:proofErr w:type="spellStart"/>
      <w:r>
        <w:t>Надымский</w:t>
      </w:r>
      <w:proofErr w:type="spellEnd"/>
      <w:r>
        <w:t xml:space="preserve"> муниципальный район, Приуральский муниципальный район, </w:t>
      </w:r>
      <w:proofErr w:type="spellStart"/>
      <w:r>
        <w:t>Пуровский</w:t>
      </w:r>
      <w:proofErr w:type="spellEnd"/>
      <w:r>
        <w:t xml:space="preserve"> муниципальный район, Тазовский муниципальный район, </w:t>
      </w:r>
      <w:proofErr w:type="spellStart"/>
      <w:r>
        <w:t>Ямальский</w:t>
      </w:r>
      <w:proofErr w:type="spellEnd"/>
      <w:r>
        <w:t xml:space="preserve"> муниципальный район, Город Салехард, Город </w:t>
      </w:r>
      <w:proofErr w:type="spellStart"/>
      <w:r>
        <w:t>Губкинский</w:t>
      </w:r>
      <w:proofErr w:type="spellEnd"/>
      <w:r>
        <w:t xml:space="preserve">, Город </w:t>
      </w:r>
      <w:proofErr w:type="spellStart"/>
      <w:r>
        <w:t>Лабытнанги</w:t>
      </w:r>
      <w:proofErr w:type="spellEnd"/>
      <w:r>
        <w:t xml:space="preserve">, Город Муравленко, Город Новый Уренгой, Город Ноябрьск, Туруханский муниципальный район. Таймырский Долгано-Ненецкий муниципальный район, город Норильск. В разрезе рассмотренных показателей более неблагополучными являются: Кольский муниципальный район, Кандалакшский муниципальный район, </w:t>
      </w:r>
      <w:proofErr w:type="spellStart"/>
      <w:r>
        <w:t>Ловозерский</w:t>
      </w:r>
      <w:proofErr w:type="spellEnd"/>
      <w:r>
        <w:t xml:space="preserve"> муниципальный район, </w:t>
      </w:r>
      <w:proofErr w:type="spellStart"/>
      <w:r>
        <w:t>Печенгский</w:t>
      </w:r>
      <w:proofErr w:type="spellEnd"/>
      <w:r>
        <w:t xml:space="preserve"> муниципальный район, Терский муниципальный район, Ковдорский район, город Кировск, город Оленегорск, город Полярные Зори, Мезенский муниципальный район, Онежский муниципальный район, Приморский муниципальный район, Новая Земля, </w:t>
      </w:r>
      <w:proofErr w:type="spellStart"/>
      <w:r>
        <w:t>Новодвинск</w:t>
      </w:r>
      <w:proofErr w:type="spellEnd"/>
      <w:r>
        <w:t xml:space="preserve">, </w:t>
      </w:r>
      <w:proofErr w:type="spellStart"/>
      <w:r>
        <w:t>Шурышкарский</w:t>
      </w:r>
      <w:proofErr w:type="spellEnd"/>
      <w:r>
        <w:t xml:space="preserve"> муниципальный район, </w:t>
      </w:r>
      <w:proofErr w:type="spellStart"/>
      <w:r>
        <w:t>Аллаиховский</w:t>
      </w:r>
      <w:proofErr w:type="spellEnd"/>
      <w:r>
        <w:t xml:space="preserve"> муниципальный район МР, </w:t>
      </w:r>
      <w:proofErr w:type="spellStart"/>
      <w:r>
        <w:t>Анабарский</w:t>
      </w:r>
      <w:proofErr w:type="spellEnd"/>
      <w:r>
        <w:t xml:space="preserve"> национальный (</w:t>
      </w:r>
      <w:proofErr w:type="spellStart"/>
      <w:r>
        <w:t>долгано</w:t>
      </w:r>
      <w:proofErr w:type="spellEnd"/>
      <w:r>
        <w:t xml:space="preserve">-эвенкийский) муниципальный район МР, </w:t>
      </w:r>
      <w:proofErr w:type="spellStart"/>
      <w:r>
        <w:t>Булунский</w:t>
      </w:r>
      <w:proofErr w:type="spellEnd"/>
      <w:r>
        <w:t xml:space="preserve"> муниципальный район МР, </w:t>
      </w:r>
      <w:proofErr w:type="spellStart"/>
      <w:r>
        <w:t>Нижнеколымский</w:t>
      </w:r>
      <w:proofErr w:type="spellEnd"/>
      <w:r>
        <w:t xml:space="preserve"> муниципальный район МР, </w:t>
      </w:r>
      <w:proofErr w:type="spellStart"/>
      <w:r>
        <w:t>Усть</w:t>
      </w:r>
      <w:proofErr w:type="spellEnd"/>
      <w:r>
        <w:t xml:space="preserve">-Янский муниципальный район МР, Анадырский муниципальный район, </w:t>
      </w:r>
      <w:proofErr w:type="spellStart"/>
      <w:r>
        <w:t>Билибинский</w:t>
      </w:r>
      <w:proofErr w:type="spellEnd"/>
      <w:r>
        <w:t xml:space="preserve"> муниципальный район, Чукотский муниципальный район, </w:t>
      </w:r>
      <w:proofErr w:type="spellStart"/>
      <w:r>
        <w:t>Иультинский</w:t>
      </w:r>
      <w:proofErr w:type="spellEnd"/>
      <w:r>
        <w:t xml:space="preserve"> муниципальный район, </w:t>
      </w:r>
      <w:proofErr w:type="spellStart"/>
      <w:r>
        <w:t>Провиденский</w:t>
      </w:r>
      <w:proofErr w:type="spellEnd"/>
      <w:r>
        <w:t xml:space="preserve"> муниципальный район, </w:t>
      </w:r>
      <w:proofErr w:type="spellStart"/>
      <w:r>
        <w:t>Чаунский</w:t>
      </w:r>
      <w:proofErr w:type="spellEnd"/>
      <w:r>
        <w:t xml:space="preserve"> муниципальный район ,Анадырь.</w:t>
      </w:r>
    </w:p>
    <w:p w:rsidR="008D1535" w:rsidRDefault="008D1535" w:rsidP="008D1535">
      <w:r>
        <w:t xml:space="preserve">Если сравнивать </w:t>
      </w:r>
      <w:r w:rsidRPr="00D906C5">
        <w:t xml:space="preserve">благополучные МО Арктической зоны РФ между собой, то самыми развитыми из них являются: </w:t>
      </w:r>
      <w:proofErr w:type="spellStart"/>
      <w:r w:rsidRPr="00D906C5">
        <w:t>Надымский</w:t>
      </w:r>
      <w:proofErr w:type="spellEnd"/>
      <w:r w:rsidRPr="00D906C5">
        <w:t xml:space="preserve"> муниципальный район, город Новый Уренгой, город Норильск. Если сравнивать неблагополучные МО</w:t>
      </w:r>
      <w:r>
        <w:t xml:space="preserve"> Арктической зоны РФ между собой, то самым неразвитыми из них является: </w:t>
      </w:r>
      <w:proofErr w:type="spellStart"/>
      <w:r w:rsidRPr="000E0D67">
        <w:t>Ловозерский</w:t>
      </w:r>
      <w:proofErr w:type="spellEnd"/>
      <w:r w:rsidRPr="000E0D67">
        <w:t xml:space="preserve"> муниципальный район</w:t>
      </w:r>
      <w:r>
        <w:t>.</w:t>
      </w:r>
    </w:p>
    <w:p w:rsidR="008D1535" w:rsidRPr="0015484D" w:rsidRDefault="008D1535" w:rsidP="008D1535"/>
    <w:p w:rsidR="00000A32" w:rsidRPr="00023928" w:rsidRDefault="00000A32" w:rsidP="00000A32"/>
    <w:sectPr w:rsidR="00000A32" w:rsidRPr="0002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DA6"/>
    <w:multiLevelType w:val="hybridMultilevel"/>
    <w:tmpl w:val="1E761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3DEC"/>
    <w:multiLevelType w:val="hybridMultilevel"/>
    <w:tmpl w:val="0B16B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A6F23"/>
    <w:multiLevelType w:val="hybridMultilevel"/>
    <w:tmpl w:val="BCDA82FE"/>
    <w:lvl w:ilvl="0" w:tplc="0419000F">
      <w:start w:val="1"/>
      <w:numFmt w:val="decimal"/>
      <w:lvlText w:val="%1.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">
    <w:nsid w:val="23B80918"/>
    <w:multiLevelType w:val="hybridMultilevel"/>
    <w:tmpl w:val="3F38A8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4B44C68"/>
    <w:multiLevelType w:val="hybridMultilevel"/>
    <w:tmpl w:val="C832D83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9DB734C"/>
    <w:multiLevelType w:val="hybridMultilevel"/>
    <w:tmpl w:val="1C60C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13768"/>
    <w:multiLevelType w:val="hybridMultilevel"/>
    <w:tmpl w:val="8E3AB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D6D66"/>
    <w:multiLevelType w:val="hybridMultilevel"/>
    <w:tmpl w:val="6F36DD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4D749FF"/>
    <w:multiLevelType w:val="hybridMultilevel"/>
    <w:tmpl w:val="DFFC7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9744B8"/>
    <w:multiLevelType w:val="hybridMultilevel"/>
    <w:tmpl w:val="BD76F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34DC6"/>
    <w:multiLevelType w:val="hybridMultilevel"/>
    <w:tmpl w:val="AD985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A7E08"/>
    <w:multiLevelType w:val="hybridMultilevel"/>
    <w:tmpl w:val="9858F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F3E3B"/>
    <w:multiLevelType w:val="hybridMultilevel"/>
    <w:tmpl w:val="5664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A1965"/>
    <w:multiLevelType w:val="hybridMultilevel"/>
    <w:tmpl w:val="C1985B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74077EB"/>
    <w:multiLevelType w:val="hybridMultilevel"/>
    <w:tmpl w:val="8F2E7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A32286"/>
    <w:multiLevelType w:val="hybridMultilevel"/>
    <w:tmpl w:val="5AFE5C1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7B24A02"/>
    <w:multiLevelType w:val="hybridMultilevel"/>
    <w:tmpl w:val="FD1C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844667"/>
    <w:multiLevelType w:val="hybridMultilevel"/>
    <w:tmpl w:val="542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5"/>
    <w:rsid w:val="00000A32"/>
    <w:rsid w:val="00023928"/>
    <w:rsid w:val="00041E7F"/>
    <w:rsid w:val="00042BB0"/>
    <w:rsid w:val="00065ADC"/>
    <w:rsid w:val="000D3D71"/>
    <w:rsid w:val="000D58E0"/>
    <w:rsid w:val="000E0D67"/>
    <w:rsid w:val="00100FE6"/>
    <w:rsid w:val="001030BE"/>
    <w:rsid w:val="00136BEC"/>
    <w:rsid w:val="0015484D"/>
    <w:rsid w:val="00161225"/>
    <w:rsid w:val="001756F1"/>
    <w:rsid w:val="001C3B77"/>
    <w:rsid w:val="001D2CDC"/>
    <w:rsid w:val="001F3113"/>
    <w:rsid w:val="00223B4E"/>
    <w:rsid w:val="00224599"/>
    <w:rsid w:val="002B55FB"/>
    <w:rsid w:val="002F6F71"/>
    <w:rsid w:val="00305162"/>
    <w:rsid w:val="00346494"/>
    <w:rsid w:val="00353940"/>
    <w:rsid w:val="00360057"/>
    <w:rsid w:val="00370724"/>
    <w:rsid w:val="003B71DA"/>
    <w:rsid w:val="003E5C4A"/>
    <w:rsid w:val="004173C4"/>
    <w:rsid w:val="004345B6"/>
    <w:rsid w:val="0048379D"/>
    <w:rsid w:val="00517612"/>
    <w:rsid w:val="005823A6"/>
    <w:rsid w:val="00593000"/>
    <w:rsid w:val="005F2459"/>
    <w:rsid w:val="006059E8"/>
    <w:rsid w:val="006110D3"/>
    <w:rsid w:val="0061183E"/>
    <w:rsid w:val="00651F77"/>
    <w:rsid w:val="0065521E"/>
    <w:rsid w:val="00687028"/>
    <w:rsid w:val="006A3921"/>
    <w:rsid w:val="00740AE0"/>
    <w:rsid w:val="00742837"/>
    <w:rsid w:val="00787071"/>
    <w:rsid w:val="007A4BBA"/>
    <w:rsid w:val="007B065F"/>
    <w:rsid w:val="007C7DC2"/>
    <w:rsid w:val="007D3F00"/>
    <w:rsid w:val="008905FD"/>
    <w:rsid w:val="008A1385"/>
    <w:rsid w:val="008D1535"/>
    <w:rsid w:val="008D76F5"/>
    <w:rsid w:val="008E292A"/>
    <w:rsid w:val="0093220F"/>
    <w:rsid w:val="00944056"/>
    <w:rsid w:val="00966298"/>
    <w:rsid w:val="00966CB3"/>
    <w:rsid w:val="00990901"/>
    <w:rsid w:val="009A3240"/>
    <w:rsid w:val="009C63EF"/>
    <w:rsid w:val="009E0823"/>
    <w:rsid w:val="00A03DDA"/>
    <w:rsid w:val="00A24181"/>
    <w:rsid w:val="00A727E4"/>
    <w:rsid w:val="00A85391"/>
    <w:rsid w:val="00A92AF6"/>
    <w:rsid w:val="00A96C49"/>
    <w:rsid w:val="00AF67D2"/>
    <w:rsid w:val="00B55773"/>
    <w:rsid w:val="00B63653"/>
    <w:rsid w:val="00B76506"/>
    <w:rsid w:val="00BC6B41"/>
    <w:rsid w:val="00BF1332"/>
    <w:rsid w:val="00C2370A"/>
    <w:rsid w:val="00C44970"/>
    <w:rsid w:val="00C52B75"/>
    <w:rsid w:val="00C61968"/>
    <w:rsid w:val="00C74940"/>
    <w:rsid w:val="00CD321E"/>
    <w:rsid w:val="00CE76B2"/>
    <w:rsid w:val="00CE771B"/>
    <w:rsid w:val="00D30FD6"/>
    <w:rsid w:val="00D329AE"/>
    <w:rsid w:val="00D55B30"/>
    <w:rsid w:val="00D82BEB"/>
    <w:rsid w:val="00D906C5"/>
    <w:rsid w:val="00DA5757"/>
    <w:rsid w:val="00DB5209"/>
    <w:rsid w:val="00DC351F"/>
    <w:rsid w:val="00DD27C4"/>
    <w:rsid w:val="00DE001A"/>
    <w:rsid w:val="00E05D2F"/>
    <w:rsid w:val="00E150F5"/>
    <w:rsid w:val="00E15A74"/>
    <w:rsid w:val="00E71F6F"/>
    <w:rsid w:val="00ED44C4"/>
    <w:rsid w:val="00F04BE7"/>
    <w:rsid w:val="00F26E0A"/>
    <w:rsid w:val="00F864E0"/>
    <w:rsid w:val="00FA523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F7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7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71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F71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8A13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74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F7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F7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71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F71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8A13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74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63" Type="http://schemas.openxmlformats.org/officeDocument/2006/relationships/chart" Target="charts/chart58.xml"/><Relationship Id="rId68" Type="http://schemas.openxmlformats.org/officeDocument/2006/relationships/chart" Target="charts/chart63.xml"/><Relationship Id="rId76" Type="http://schemas.openxmlformats.org/officeDocument/2006/relationships/chart" Target="charts/chart71.xml"/><Relationship Id="rId84" Type="http://schemas.openxmlformats.org/officeDocument/2006/relationships/chart" Target="charts/chart79.xml"/><Relationship Id="rId7" Type="http://schemas.openxmlformats.org/officeDocument/2006/relationships/chart" Target="charts/chart2.xml"/><Relationship Id="rId71" Type="http://schemas.openxmlformats.org/officeDocument/2006/relationships/chart" Target="charts/chart66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chart" Target="charts/chart53.xml"/><Relationship Id="rId66" Type="http://schemas.openxmlformats.org/officeDocument/2006/relationships/chart" Target="charts/chart61.xml"/><Relationship Id="rId74" Type="http://schemas.openxmlformats.org/officeDocument/2006/relationships/chart" Target="charts/chart69.xml"/><Relationship Id="rId79" Type="http://schemas.openxmlformats.org/officeDocument/2006/relationships/chart" Target="charts/chart74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hart" Target="charts/chart56.xml"/><Relationship Id="rId82" Type="http://schemas.openxmlformats.org/officeDocument/2006/relationships/chart" Target="charts/chart77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chart" Target="charts/chart51.xml"/><Relationship Id="rId64" Type="http://schemas.openxmlformats.org/officeDocument/2006/relationships/chart" Target="charts/chart59.xml"/><Relationship Id="rId69" Type="http://schemas.openxmlformats.org/officeDocument/2006/relationships/chart" Target="charts/chart64.xml"/><Relationship Id="rId77" Type="http://schemas.openxmlformats.org/officeDocument/2006/relationships/chart" Target="charts/chart72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72" Type="http://schemas.openxmlformats.org/officeDocument/2006/relationships/chart" Target="charts/chart67.xml"/><Relationship Id="rId80" Type="http://schemas.openxmlformats.org/officeDocument/2006/relationships/chart" Target="charts/chart75.xml"/><Relationship Id="rId85" Type="http://schemas.openxmlformats.org/officeDocument/2006/relationships/chart" Target="charts/chart80.xml"/><Relationship Id="rId3" Type="http://schemas.microsoft.com/office/2007/relationships/stylesWithEffects" Target="stylesWithEffect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59" Type="http://schemas.openxmlformats.org/officeDocument/2006/relationships/chart" Target="charts/chart54.xml"/><Relationship Id="rId67" Type="http://schemas.openxmlformats.org/officeDocument/2006/relationships/chart" Target="charts/chart62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62" Type="http://schemas.openxmlformats.org/officeDocument/2006/relationships/chart" Target="charts/chart57.xml"/><Relationship Id="rId70" Type="http://schemas.openxmlformats.org/officeDocument/2006/relationships/chart" Target="charts/chart65.xml"/><Relationship Id="rId75" Type="http://schemas.openxmlformats.org/officeDocument/2006/relationships/chart" Target="charts/chart70.xml"/><Relationship Id="rId83" Type="http://schemas.openxmlformats.org/officeDocument/2006/relationships/chart" Target="charts/chart78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chart" Target="charts/chart52.xml"/><Relationship Id="rId10" Type="http://schemas.openxmlformats.org/officeDocument/2006/relationships/chart" Target="charts/chart5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60" Type="http://schemas.openxmlformats.org/officeDocument/2006/relationships/chart" Target="charts/chart55.xml"/><Relationship Id="rId65" Type="http://schemas.openxmlformats.org/officeDocument/2006/relationships/chart" Target="charts/chart60.xml"/><Relationship Id="rId73" Type="http://schemas.openxmlformats.org/officeDocument/2006/relationships/chart" Target="charts/chart68.xml"/><Relationship Id="rId78" Type="http://schemas.openxmlformats.org/officeDocument/2006/relationships/chart" Target="charts/chart73.xml"/><Relationship Id="rId81" Type="http://schemas.openxmlformats.org/officeDocument/2006/relationships/chart" Target="charts/chart76.xml"/><Relationship Id="rId86" Type="http://schemas.openxmlformats.org/officeDocument/2006/relationships/chart" Target="charts/chart8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ma\Desktop\&#1050;&#1088;&#1080;&#1089;\&#1075;&#1088;&#1072;&#1085;&#1090;%20&#1040;&#1088;&#1082;&#1090;&#1080;&#1082;&#1072;\SOTs_SFER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is\Desktop\&#1075;&#1088;&#1072;&#1085;&#1090;%20&#1040;&#1088;&#1082;&#1090;&#1080;&#1082;&#1072;\&#1057;&#1054;&#1062;%20&#1057;&#1060;&#1045;&#1056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Удельный вес ветхих помещений субъектов Арктической зоны РФ,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 ВЕС ВЕТХИХ ПОМЕЩ'!$L$2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ПОМЕЩ'!$M$2:$T$2</c:f>
              <c:numCache>
                <c:formatCode>0.00</c:formatCode>
                <c:ptCount val="8"/>
                <c:pt idx="0">
                  <c:v>20.751652944122501</c:v>
                </c:pt>
                <c:pt idx="1">
                  <c:v>33.929544197172511</c:v>
                </c:pt>
                <c:pt idx="2">
                  <c:v>33.144978148171951</c:v>
                </c:pt>
                <c:pt idx="3">
                  <c:v>46.409321731836073</c:v>
                </c:pt>
                <c:pt idx="4">
                  <c:v>48.377199486399633</c:v>
                </c:pt>
                <c:pt idx="5">
                  <c:v>48.492969436104659</c:v>
                </c:pt>
                <c:pt idx="6">
                  <c:v>45.052755891373387</c:v>
                </c:pt>
                <c:pt idx="7">
                  <c:v>45.050818853224158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A-47E7-8A54-C38FC9737E6D}"/>
            </c:ext>
          </c:extLst>
        </c:ser>
        <c:ser>
          <c:idx val="1"/>
          <c:order val="1"/>
          <c:tx>
            <c:strRef>
              <c:f>'УД ВЕС ВЕТХИХ ПОМЕЩ'!$L$3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ПОМЕЩ'!$M$3:$T$3</c:f>
              <c:numCache>
                <c:formatCode>0.00</c:formatCode>
                <c:ptCount val="8"/>
                <c:pt idx="0">
                  <c:v>52.202126820185988</c:v>
                </c:pt>
                <c:pt idx="1">
                  <c:v>47.008943347976675</c:v>
                </c:pt>
                <c:pt idx="2">
                  <c:v>42.596887828849319</c:v>
                </c:pt>
                <c:pt idx="3">
                  <c:v>46.632523809077469</c:v>
                </c:pt>
                <c:pt idx="4">
                  <c:v>51.216615736255775</c:v>
                </c:pt>
                <c:pt idx="5">
                  <c:v>51.901475859526563</c:v>
                </c:pt>
                <c:pt idx="6">
                  <c:v>47.658144839210159</c:v>
                </c:pt>
                <c:pt idx="7">
                  <c:v>37.638211209141588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AA-47E7-8A54-C38FC9737E6D}"/>
            </c:ext>
          </c:extLst>
        </c:ser>
        <c:ser>
          <c:idx val="2"/>
          <c:order val="2"/>
          <c:tx>
            <c:strRef>
              <c:f>'УД ВЕС ВЕТХИХ ПОМЕЩ'!$L$4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ПОМЕЩ'!$M$4:$T$4</c:f>
              <c:numCache>
                <c:formatCode>0.00</c:formatCode>
                <c:ptCount val="8"/>
                <c:pt idx="0">
                  <c:v>23.160757151338895</c:v>
                </c:pt>
                <c:pt idx="1">
                  <c:v>21.888429932220149</c:v>
                </c:pt>
                <c:pt idx="2">
                  <c:v>19.766571527198941</c:v>
                </c:pt>
                <c:pt idx="3">
                  <c:v>7.7656123276561226</c:v>
                </c:pt>
                <c:pt idx="4">
                  <c:v>9.8039220028118965</c:v>
                </c:pt>
                <c:pt idx="5">
                  <c:v>8.6328126601461417</c:v>
                </c:pt>
                <c:pt idx="6">
                  <c:v>9.2796104378621518</c:v>
                </c:pt>
                <c:pt idx="7">
                  <c:v>9.6613128932381471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AA-47E7-8A54-C38FC9737E6D}"/>
            </c:ext>
          </c:extLst>
        </c:ser>
        <c:ser>
          <c:idx val="3"/>
          <c:order val="3"/>
          <c:tx>
            <c:strRef>
              <c:f>'УД ВЕС ВЕТХИХ ПОМЕЩ'!$L$5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ПОМЕЩ'!$M$5:$T$5</c:f>
              <c:numCache>
                <c:formatCode>0.00</c:formatCode>
                <c:ptCount val="8"/>
                <c:pt idx="0">
                  <c:v>7.2621148364327395</c:v>
                </c:pt>
                <c:pt idx="1">
                  <c:v>13.916447252940145</c:v>
                </c:pt>
                <c:pt idx="2">
                  <c:v>6.5615005929066799</c:v>
                </c:pt>
                <c:pt idx="3">
                  <c:v>7.375120540019287</c:v>
                </c:pt>
                <c:pt idx="4">
                  <c:v>8.5047718366831013</c:v>
                </c:pt>
                <c:pt idx="5">
                  <c:v>7.7334789732386682</c:v>
                </c:pt>
                <c:pt idx="6">
                  <c:v>7.194611323502639</c:v>
                </c:pt>
                <c:pt idx="7">
                  <c:v>6.9851570075333784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AA-47E7-8A54-C38FC9737E6D}"/>
            </c:ext>
          </c:extLst>
        </c:ser>
        <c:ser>
          <c:idx val="4"/>
          <c:order val="4"/>
          <c:tx>
            <c:strRef>
              <c:f>'УД ВЕС ВЕТХИХ ПОМЕЩ'!$L$6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ПОМЕЩ'!$M$6:$T$6</c:f>
              <c:numCache>
                <c:formatCode>0.00</c:formatCode>
                <c:ptCount val="8"/>
                <c:pt idx="0">
                  <c:v>167.78367437917603</c:v>
                </c:pt>
                <c:pt idx="1">
                  <c:v>153.70453917907582</c:v>
                </c:pt>
                <c:pt idx="2">
                  <c:v>145.90273744713085</c:v>
                </c:pt>
                <c:pt idx="3">
                  <c:v>126.85094428545952</c:v>
                </c:pt>
                <c:pt idx="4">
                  <c:v>144.03770279513407</c:v>
                </c:pt>
                <c:pt idx="5">
                  <c:v>180.63363795033337</c:v>
                </c:pt>
                <c:pt idx="6">
                  <c:v>168.37132393324413</c:v>
                </c:pt>
                <c:pt idx="7">
                  <c:v>181.77976630536054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AA-47E7-8A54-C38FC9737E6D}"/>
            </c:ext>
          </c:extLst>
        </c:ser>
        <c:ser>
          <c:idx val="5"/>
          <c:order val="5"/>
          <c:tx>
            <c:strRef>
              <c:f>'УД ВЕС ВЕТХИХ ПОМЕЩ'!$L$7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ПОМЕЩ'!$M$7:$T$7</c:f>
              <c:numCache>
                <c:formatCode>0.00</c:formatCode>
                <c:ptCount val="8"/>
                <c:pt idx="0">
                  <c:v>23.633038821506901</c:v>
                </c:pt>
                <c:pt idx="1">
                  <c:v>16.755526972228502</c:v>
                </c:pt>
                <c:pt idx="2">
                  <c:v>25.642030724883423</c:v>
                </c:pt>
                <c:pt idx="3">
                  <c:v>18.838521587250462</c:v>
                </c:pt>
                <c:pt idx="4">
                  <c:v>24.754069715829011</c:v>
                </c:pt>
                <c:pt idx="5">
                  <c:v>21.747522399507574</c:v>
                </c:pt>
                <c:pt idx="6">
                  <c:v>9.3004674500787967</c:v>
                </c:pt>
                <c:pt idx="7">
                  <c:v>11.11109675481479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0AA-47E7-8A54-C38FC9737E6D}"/>
            </c:ext>
          </c:extLst>
        </c:ser>
        <c:ser>
          <c:idx val="6"/>
          <c:order val="6"/>
          <c:tx>
            <c:strRef>
              <c:f>'УД ВЕС ВЕТХИХ ПОМЕЩ'!$L$8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'УД ВЕС ВЕТХИХ ПОМЕЩ'!$M$1:$T$1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'УД ВЕС ВЕТХИХ ПОМЕЩ'!$M$8:$T$8</c:f>
              <c:numCache>
                <c:formatCode>0.00</c:formatCode>
                <c:ptCount val="8"/>
                <c:pt idx="0">
                  <c:v>110.10319268966178</c:v>
                </c:pt>
                <c:pt idx="1">
                  <c:v>109.99326114111773</c:v>
                </c:pt>
                <c:pt idx="2">
                  <c:v>117.22078134447871</c:v>
                </c:pt>
                <c:pt idx="3">
                  <c:v>116.88154157619793</c:v>
                </c:pt>
                <c:pt idx="4">
                  <c:v>114.41389662604558</c:v>
                </c:pt>
                <c:pt idx="5">
                  <c:v>120.69309119256545</c:v>
                </c:pt>
                <c:pt idx="6">
                  <c:v>124.26699221317195</c:v>
                </c:pt>
                <c:pt idx="7">
                  <c:v>121.18224549326672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AA-47E7-8A54-C38FC9737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65696"/>
        <c:axId val="164768000"/>
      </c:barChart>
      <c:catAx>
        <c:axId val="16476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68000"/>
        <c:crosses val="autoZero"/>
        <c:auto val="1"/>
        <c:lblAlgn val="ctr"/>
        <c:lblOffset val="100"/>
        <c:noMultiLvlLbl val="0"/>
      </c:catAx>
      <c:valAx>
        <c:axId val="16476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6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сельскохозяйственных организаций, рубль</a:t>
            </a:r>
            <a:endParaRPr lang="ru-RU"/>
          </a:p>
        </c:rich>
      </c:tx>
      <c:layout>
        <c:manualLayout>
          <c:xMode val="edge"/>
          <c:yMode val="edge"/>
          <c:x val="0.19030630813021651"/>
          <c:y val="2.73843807718479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СХ'!$M$3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СХ'!$O$3:$V$3</c:f>
              <c:numCache>
                <c:formatCode>0.00</c:formatCode>
                <c:ptCount val="8"/>
                <c:pt idx="0">
                  <c:v>130937.19999999998</c:v>
                </c:pt>
                <c:pt idx="1">
                  <c:v>119199.1</c:v>
                </c:pt>
                <c:pt idx="2">
                  <c:v>140104.4</c:v>
                </c:pt>
                <c:pt idx="3">
                  <c:v>179311.5</c:v>
                </c:pt>
                <c:pt idx="4">
                  <c:v>174193</c:v>
                </c:pt>
                <c:pt idx="5">
                  <c:v>136645.70000000001</c:v>
                </c:pt>
                <c:pt idx="6">
                  <c:v>140522.1</c:v>
                </c:pt>
                <c:pt idx="7">
                  <c:v>143911.5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64-4292-9DA7-E3E4A71B4FF4}"/>
            </c:ext>
          </c:extLst>
        </c:ser>
        <c:ser>
          <c:idx val="1"/>
          <c:order val="1"/>
          <c:tx>
            <c:strRef>
              <c:f>'ЗП СХ'!$M$4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СХ'!$O$4:$V$4</c:f>
              <c:numCache>
                <c:formatCode>0.00</c:formatCode>
                <c:ptCount val="8"/>
                <c:pt idx="0">
                  <c:v>81181.3</c:v>
                </c:pt>
                <c:pt idx="1">
                  <c:v>88764.9</c:v>
                </c:pt>
                <c:pt idx="2">
                  <c:v>108737.1</c:v>
                </c:pt>
                <c:pt idx="3">
                  <c:v>104534.7</c:v>
                </c:pt>
                <c:pt idx="4">
                  <c:v>93313.4</c:v>
                </c:pt>
                <c:pt idx="5">
                  <c:v>107221.79999999999</c:v>
                </c:pt>
                <c:pt idx="6">
                  <c:v>131686.79999999999</c:v>
                </c:pt>
                <c:pt idx="7">
                  <c:v>112680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64-4292-9DA7-E3E4A71B4FF4}"/>
            </c:ext>
          </c:extLst>
        </c:ser>
        <c:ser>
          <c:idx val="2"/>
          <c:order val="2"/>
          <c:tx>
            <c:strRef>
              <c:f>'ЗП СХ'!$M$5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СХ'!$O$5:$V$5</c:f>
              <c:numCache>
                <c:formatCode>0.00</c:formatCode>
                <c:ptCount val="8"/>
                <c:pt idx="0">
                  <c:v>36945.9</c:v>
                </c:pt>
                <c:pt idx="1">
                  <c:v>40613.300000000003</c:v>
                </c:pt>
                <c:pt idx="2">
                  <c:v>12388.3</c:v>
                </c:pt>
                <c:pt idx="3">
                  <c:v>15356.6</c:v>
                </c:pt>
                <c:pt idx="4">
                  <c:v>17592.2</c:v>
                </c:pt>
                <c:pt idx="5">
                  <c:v>21008.799999999999</c:v>
                </c:pt>
                <c:pt idx="6">
                  <c:v>23796.3</c:v>
                </c:pt>
                <c:pt idx="7">
                  <c:v>76086.3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64-4292-9DA7-E3E4A71B4FF4}"/>
            </c:ext>
          </c:extLst>
        </c:ser>
        <c:ser>
          <c:idx val="3"/>
          <c:order val="3"/>
          <c:tx>
            <c:strRef>
              <c:f>'ЗП СХ'!$M$6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СХ'!$O$6:$V$6</c:f>
              <c:numCache>
                <c:formatCode>0.00</c:formatCode>
                <c:ptCount val="8"/>
                <c:pt idx="0">
                  <c:v>11808.4</c:v>
                </c:pt>
                <c:pt idx="1">
                  <c:v>13309.6</c:v>
                </c:pt>
                <c:pt idx="2">
                  <c:v>15575.8</c:v>
                </c:pt>
                <c:pt idx="3">
                  <c:v>18086.3</c:v>
                </c:pt>
                <c:pt idx="4">
                  <c:v>19170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64-4292-9DA7-E3E4A71B4FF4}"/>
            </c:ext>
          </c:extLst>
        </c:ser>
        <c:ser>
          <c:idx val="4"/>
          <c:order val="4"/>
          <c:tx>
            <c:strRef>
              <c:f>'ЗП СХ'!$M$7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СХ'!$O$7:$V$7</c:f>
              <c:numCache>
                <c:formatCode>0.00</c:formatCode>
                <c:ptCount val="8"/>
                <c:pt idx="0">
                  <c:v>215932.7</c:v>
                </c:pt>
                <c:pt idx="1">
                  <c:v>247961.30000000002</c:v>
                </c:pt>
                <c:pt idx="2">
                  <c:v>294845.39999999997</c:v>
                </c:pt>
                <c:pt idx="3">
                  <c:v>437005.69999999995</c:v>
                </c:pt>
                <c:pt idx="4">
                  <c:v>470200.59999999992</c:v>
                </c:pt>
                <c:pt idx="5">
                  <c:v>289278.09999999998</c:v>
                </c:pt>
                <c:pt idx="6">
                  <c:v>318280.8</c:v>
                </c:pt>
                <c:pt idx="7">
                  <c:v>334722.30000000005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64-4292-9DA7-E3E4A71B4FF4}"/>
            </c:ext>
          </c:extLst>
        </c:ser>
        <c:ser>
          <c:idx val="5"/>
          <c:order val="5"/>
          <c:tx>
            <c:strRef>
              <c:f>'ЗП СХ'!$M$8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СХ'!$O$8:$V$8</c:f>
              <c:numCache>
                <c:formatCode>0.00</c:formatCode>
                <c:ptCount val="8"/>
                <c:pt idx="0">
                  <c:v>54180.599999999991</c:v>
                </c:pt>
                <c:pt idx="1">
                  <c:v>48766</c:v>
                </c:pt>
                <c:pt idx="2">
                  <c:v>41214.5</c:v>
                </c:pt>
                <c:pt idx="3">
                  <c:v>30366.6</c:v>
                </c:pt>
                <c:pt idx="4">
                  <c:v>30224.400000000001</c:v>
                </c:pt>
                <c:pt idx="5">
                  <c:v>32063.9</c:v>
                </c:pt>
                <c:pt idx="6">
                  <c:v>8401.9</c:v>
                </c:pt>
                <c:pt idx="7">
                  <c:v>8094.8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664-4292-9DA7-E3E4A71B4FF4}"/>
            </c:ext>
          </c:extLst>
        </c:ser>
        <c:ser>
          <c:idx val="6"/>
          <c:order val="6"/>
          <c:tx>
            <c:strRef>
              <c:f>'ЗП СХ'!$M$9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СХ'!$O$9:$V$9</c:f>
              <c:numCache>
                <c:formatCode>0.00</c:formatCode>
                <c:ptCount val="8"/>
                <c:pt idx="0">
                  <c:v>44620.4</c:v>
                </c:pt>
                <c:pt idx="1">
                  <c:v>47205.8</c:v>
                </c:pt>
                <c:pt idx="2">
                  <c:v>54610.7</c:v>
                </c:pt>
                <c:pt idx="3">
                  <c:v>8682</c:v>
                </c:pt>
                <c:pt idx="4">
                  <c:v>24035.4</c:v>
                </c:pt>
                <c:pt idx="5">
                  <c:v>25430.5</c:v>
                </c:pt>
                <c:pt idx="6">
                  <c:v>51356</c:v>
                </c:pt>
                <c:pt idx="7">
                  <c:v>63407.500000000007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64-4292-9DA7-E3E4A71B4FF4}"/>
            </c:ext>
          </c:extLst>
        </c:ser>
        <c:ser>
          <c:idx val="7"/>
          <c:order val="7"/>
          <c:tx>
            <c:strRef>
              <c:f>'ЗП СХ'!$M$10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СХ'!$O$2:$V$2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СХ'!$O$10:$V$10</c:f>
              <c:numCache>
                <c:formatCode>General</c:formatCode>
                <c:ptCount val="8"/>
                <c:pt idx="0">
                  <c:v>138574.5</c:v>
                </c:pt>
                <c:pt idx="1">
                  <c:v>155761.9</c:v>
                </c:pt>
                <c:pt idx="2">
                  <c:v>127170.3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664-4292-9DA7-E3E4A71B4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22112"/>
        <c:axId val="146523648"/>
      </c:barChart>
      <c:catAx>
        <c:axId val="14652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23648"/>
        <c:crosses val="autoZero"/>
        <c:auto val="1"/>
        <c:lblAlgn val="ctr"/>
        <c:lblOffset val="100"/>
        <c:noMultiLvlLbl val="0"/>
      </c:catAx>
      <c:valAx>
        <c:axId val="14652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2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рыболовных организаций,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480018945000311E-2"/>
          <c:y val="9.1750154607297477E-2"/>
          <c:w val="0.90751998105499976"/>
          <c:h val="0.79427733870928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'ЗП РЫБОЛ'!$M$3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РЫБОЛ'!$O$2:$V$2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РЫБОЛ'!$O$3:$V$3</c:f>
              <c:numCache>
                <c:formatCode>0.00</c:formatCode>
                <c:ptCount val="8"/>
                <c:pt idx="0">
                  <c:v>97841.799999999988</c:v>
                </c:pt>
                <c:pt idx="1">
                  <c:v>105883.29999999999</c:v>
                </c:pt>
                <c:pt idx="2">
                  <c:v>162321.29999999999</c:v>
                </c:pt>
                <c:pt idx="3">
                  <c:v>127167.3</c:v>
                </c:pt>
                <c:pt idx="4">
                  <c:v>142480.20000000001</c:v>
                </c:pt>
                <c:pt idx="5">
                  <c:v>97796.9</c:v>
                </c:pt>
                <c:pt idx="6">
                  <c:v>217633.9</c:v>
                </c:pt>
                <c:pt idx="7">
                  <c:v>272197.69999999995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B2-4918-977D-8B23AD918BC1}"/>
            </c:ext>
          </c:extLst>
        </c:ser>
        <c:ser>
          <c:idx val="1"/>
          <c:order val="1"/>
          <c:tx>
            <c:strRef>
              <c:f>'ЗП РЫБОЛ'!$M$4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РЫБОЛ'!$O$2:$V$2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РЫБОЛ'!$O$4:$V$4</c:f>
              <c:numCache>
                <c:formatCode>0.00</c:formatCode>
                <c:ptCount val="8"/>
                <c:pt idx="0">
                  <c:v>24393.4</c:v>
                </c:pt>
                <c:pt idx="1">
                  <c:v>28411.4</c:v>
                </c:pt>
                <c:pt idx="2">
                  <c:v>28640.7</c:v>
                </c:pt>
                <c:pt idx="3">
                  <c:v>34519.199999999997</c:v>
                </c:pt>
                <c:pt idx="4">
                  <c:v>133835.4</c:v>
                </c:pt>
                <c:pt idx="5">
                  <c:v>138913.70000000001</c:v>
                </c:pt>
                <c:pt idx="6">
                  <c:v>176892.7</c:v>
                </c:pt>
                <c:pt idx="7">
                  <c:v>234320.3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B2-4918-977D-8B23AD918BC1}"/>
            </c:ext>
          </c:extLst>
        </c:ser>
        <c:ser>
          <c:idx val="4"/>
          <c:order val="2"/>
          <c:tx>
            <c:strRef>
              <c:f>'ЗП РЫБОЛ'!$M$7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РЫБОЛ'!$O$2:$V$2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РЫБОЛ'!$O$7:$V$7</c:f>
              <c:numCache>
                <c:formatCode>0.00</c:formatCode>
                <c:ptCount val="8"/>
                <c:pt idx="0">
                  <c:v>162498.5</c:v>
                </c:pt>
                <c:pt idx="1">
                  <c:v>164054.1</c:v>
                </c:pt>
                <c:pt idx="2">
                  <c:v>174926.8</c:v>
                </c:pt>
                <c:pt idx="3">
                  <c:v>192116.7</c:v>
                </c:pt>
                <c:pt idx="4">
                  <c:v>221371.90000000002</c:v>
                </c:pt>
                <c:pt idx="5">
                  <c:v>41894.5</c:v>
                </c:pt>
                <c:pt idx="6">
                  <c:v>41633.4</c:v>
                </c:pt>
                <c:pt idx="7">
                  <c:v>43782.600000000006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B2-4918-977D-8B23AD918BC1}"/>
            </c:ext>
          </c:extLst>
        </c:ser>
        <c:ser>
          <c:idx val="5"/>
          <c:order val="3"/>
          <c:tx>
            <c:strRef>
              <c:f>'ЗП РЫБОЛ'!$M$8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РЫБОЛ'!$O$2:$V$2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РЫБОЛ'!$O$8:$V$8</c:f>
              <c:numCache>
                <c:formatCode>0.00</c:formatCode>
                <c:ptCount val="8"/>
                <c:pt idx="0">
                  <c:v>68262</c:v>
                </c:pt>
                <c:pt idx="1">
                  <c:v>78308.600000000006</c:v>
                </c:pt>
                <c:pt idx="2">
                  <c:v>79108.899999999994</c:v>
                </c:pt>
                <c:pt idx="3">
                  <c:v>3440.7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4B2-4918-977D-8B23AD918BC1}"/>
            </c:ext>
          </c:extLst>
        </c:ser>
        <c:ser>
          <c:idx val="6"/>
          <c:order val="4"/>
          <c:tx>
            <c:strRef>
              <c:f>'ЗП РЫБОЛ'!$M$9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РЫБОЛ'!$O$2:$V$2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РЫБОЛ'!$O$9:$V$9</c:f>
              <c:numCache>
                <c:formatCode>0.00</c:formatCode>
                <c:ptCount val="8"/>
                <c:pt idx="0">
                  <c:v>34524.1</c:v>
                </c:pt>
                <c:pt idx="1">
                  <c:v>34337.5</c:v>
                </c:pt>
                <c:pt idx="2">
                  <c:v>36926.400000000001</c:v>
                </c:pt>
                <c:pt idx="3">
                  <c:v>17768.2</c:v>
                </c:pt>
                <c:pt idx="4">
                  <c:v>19578.400000000001</c:v>
                </c:pt>
                <c:pt idx="5">
                  <c:v>10647.8</c:v>
                </c:pt>
                <c:pt idx="6">
                  <c:v>41384.5</c:v>
                </c:pt>
                <c:pt idx="7">
                  <c:v>45511.6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B2-4918-977D-8B23AD918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07424"/>
        <c:axId val="146809216"/>
      </c:barChart>
      <c:catAx>
        <c:axId val="14680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09216"/>
        <c:crosses val="autoZero"/>
        <c:auto val="1"/>
        <c:lblAlgn val="ctr"/>
        <c:lblOffset val="100"/>
        <c:noMultiLvlLbl val="0"/>
      </c:catAx>
      <c:valAx>
        <c:axId val="14680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0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добывающих организаций (полезные ископаемые),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ДОБ ПИ'!$M$3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ПИ'!$O$3:$V$3</c:f>
              <c:numCache>
                <c:formatCode>0.00</c:formatCode>
                <c:ptCount val="8"/>
                <c:pt idx="0">
                  <c:v>646737.4</c:v>
                </c:pt>
                <c:pt idx="1">
                  <c:v>277927.59999999998</c:v>
                </c:pt>
                <c:pt idx="2">
                  <c:v>346516.2</c:v>
                </c:pt>
                <c:pt idx="3">
                  <c:v>392248.00000000006</c:v>
                </c:pt>
                <c:pt idx="4">
                  <c:v>529962.69999999995</c:v>
                </c:pt>
                <c:pt idx="5">
                  <c:v>283849.7</c:v>
                </c:pt>
                <c:pt idx="6">
                  <c:v>297863.40000000002</c:v>
                </c:pt>
                <c:pt idx="7">
                  <c:v>359525.9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A1-4EDF-BA70-45DAD15FBEFF}"/>
            </c:ext>
          </c:extLst>
        </c:ser>
        <c:ser>
          <c:idx val="2"/>
          <c:order val="1"/>
          <c:tx>
            <c:strRef>
              <c:f>'ЗП ДОБ ПИ'!$M$5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ПИ'!$O$5:$V$5</c:f>
              <c:numCache>
                <c:formatCode>0.00</c:formatCode>
                <c:ptCount val="8"/>
                <c:pt idx="0">
                  <c:v>131917.79999999999</c:v>
                </c:pt>
                <c:pt idx="1">
                  <c:v>148756.79999999999</c:v>
                </c:pt>
                <c:pt idx="2">
                  <c:v>156861.29999999999</c:v>
                </c:pt>
                <c:pt idx="3">
                  <c:v>168718.5</c:v>
                </c:pt>
                <c:pt idx="4">
                  <c:v>181603.7</c:v>
                </c:pt>
                <c:pt idx="5">
                  <c:v>189444.7</c:v>
                </c:pt>
                <c:pt idx="6">
                  <c:v>197908</c:v>
                </c:pt>
                <c:pt idx="7">
                  <c:v>211517.7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A1-4EDF-BA70-45DAD15FBEFF}"/>
            </c:ext>
          </c:extLst>
        </c:ser>
        <c:ser>
          <c:idx val="3"/>
          <c:order val="2"/>
          <c:tx>
            <c:strRef>
              <c:f>'ЗП ДОБ ПИ'!$M$6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ПИ'!$O$6:$V$6</c:f>
              <c:numCache>
                <c:formatCode>0.00</c:formatCode>
                <c:ptCount val="8"/>
                <c:pt idx="0">
                  <c:v>35585.1</c:v>
                </c:pt>
                <c:pt idx="1">
                  <c:v>41624.699999999997</c:v>
                </c:pt>
                <c:pt idx="2">
                  <c:v>50158.9</c:v>
                </c:pt>
                <c:pt idx="3">
                  <c:v>60526.3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A1-4EDF-BA70-45DAD15FBEFF}"/>
            </c:ext>
          </c:extLst>
        </c:ser>
        <c:ser>
          <c:idx val="4"/>
          <c:order val="3"/>
          <c:tx>
            <c:strRef>
              <c:f>'ЗП ДОБ ПИ'!$M$7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ПИ'!$O$7:$V$7</c:f>
              <c:numCache>
                <c:formatCode>0.00</c:formatCode>
                <c:ptCount val="8"/>
                <c:pt idx="0">
                  <c:v>745198.20000000007</c:v>
                </c:pt>
                <c:pt idx="1">
                  <c:v>916913.1</c:v>
                </c:pt>
                <c:pt idx="2">
                  <c:v>987543.5</c:v>
                </c:pt>
                <c:pt idx="3">
                  <c:v>1042275.7000000001</c:v>
                </c:pt>
                <c:pt idx="4">
                  <c:v>1113192.3</c:v>
                </c:pt>
                <c:pt idx="5">
                  <c:v>1231063</c:v>
                </c:pt>
                <c:pt idx="6">
                  <c:v>1246676.2999999998</c:v>
                </c:pt>
                <c:pt idx="7">
                  <c:v>1311059.1000000001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EA1-4EDF-BA70-45DAD15FBEFF}"/>
            </c:ext>
          </c:extLst>
        </c:ser>
        <c:ser>
          <c:idx val="5"/>
          <c:order val="4"/>
          <c:tx>
            <c:strRef>
              <c:f>'ЗП ДОБ ПИ'!$M$8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ПИ'!$O$8:$V$8</c:f>
              <c:numCache>
                <c:formatCode>0.00</c:formatCode>
                <c:ptCount val="8"/>
                <c:pt idx="0">
                  <c:v>184107.1</c:v>
                </c:pt>
                <c:pt idx="1">
                  <c:v>207695.80000000002</c:v>
                </c:pt>
                <c:pt idx="2">
                  <c:v>237646.09999999998</c:v>
                </c:pt>
                <c:pt idx="3">
                  <c:v>239262.90000000002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EA1-4EDF-BA70-45DAD15FBEFF}"/>
            </c:ext>
          </c:extLst>
        </c:ser>
        <c:ser>
          <c:idx val="6"/>
          <c:order val="5"/>
          <c:tx>
            <c:strRef>
              <c:f>'ЗП ДОБ ПИ'!$M$9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ПИ'!$O$9:$V$9</c:f>
              <c:numCache>
                <c:formatCode>0.00</c:formatCode>
                <c:ptCount val="8"/>
                <c:pt idx="0">
                  <c:v>139697.29999999999</c:v>
                </c:pt>
                <c:pt idx="1">
                  <c:v>114481.60000000001</c:v>
                </c:pt>
                <c:pt idx="2">
                  <c:v>109947.3</c:v>
                </c:pt>
                <c:pt idx="3">
                  <c:v>136250.4</c:v>
                </c:pt>
                <c:pt idx="4">
                  <c:v>109342.03333333335</c:v>
                </c:pt>
                <c:pt idx="5">
                  <c:v>118815.8777777778</c:v>
                </c:pt>
                <c:pt idx="6">
                  <c:v>130186.69814814813</c:v>
                </c:pt>
                <c:pt idx="7">
                  <c:v>109668.4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EA1-4EDF-BA70-45DAD15FBEFF}"/>
            </c:ext>
          </c:extLst>
        </c:ser>
        <c:ser>
          <c:idx val="7"/>
          <c:order val="6"/>
          <c:tx>
            <c:strRef>
              <c:f>'ЗП ДОБ ПИ'!$M$10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ДОБ ПИ'!$O$2:$V$2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ДОБ ПИ'!$O$10:$V$10</c:f>
              <c:numCache>
                <c:formatCode>General</c:formatCode>
                <c:ptCount val="8"/>
                <c:pt idx="0">
                  <c:v>244967.09999999998</c:v>
                </c:pt>
                <c:pt idx="1">
                  <c:v>254376.3</c:v>
                </c:pt>
                <c:pt idx="2">
                  <c:v>194228.1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EA1-4EDF-BA70-45DAD15FB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63168"/>
        <c:axId val="147064704"/>
      </c:barChart>
      <c:catAx>
        <c:axId val="1470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64704"/>
        <c:crosses val="autoZero"/>
        <c:auto val="1"/>
        <c:lblAlgn val="ctr"/>
        <c:lblOffset val="100"/>
        <c:noMultiLvlLbl val="0"/>
      </c:catAx>
      <c:valAx>
        <c:axId val="1470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обрабатывающих производств,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ОБР ПРОИЗВ'!$M$3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ПРОИЗВ'!$O$3:$V$3</c:f>
              <c:numCache>
                <c:formatCode>0.00</c:formatCode>
                <c:ptCount val="8"/>
                <c:pt idx="0">
                  <c:v>253404.9</c:v>
                </c:pt>
                <c:pt idx="1">
                  <c:v>346687.7</c:v>
                </c:pt>
                <c:pt idx="2">
                  <c:v>344232.7</c:v>
                </c:pt>
                <c:pt idx="3">
                  <c:v>384183.50000000006</c:v>
                </c:pt>
                <c:pt idx="4">
                  <c:v>450845.9</c:v>
                </c:pt>
                <c:pt idx="5">
                  <c:v>413214.7</c:v>
                </c:pt>
                <c:pt idx="6">
                  <c:v>446143.19999999995</c:v>
                </c:pt>
                <c:pt idx="7">
                  <c:v>495264.5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88-490D-A708-82EE471689E3}"/>
            </c:ext>
          </c:extLst>
        </c:ser>
        <c:ser>
          <c:idx val="1"/>
          <c:order val="1"/>
          <c:tx>
            <c:strRef>
              <c:f>'ЗП ОБР ПРОИЗВ'!$M$4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ПРОИЗВ'!$O$4:$V$4</c:f>
              <c:numCache>
                <c:formatCode>0.00</c:formatCode>
                <c:ptCount val="8"/>
                <c:pt idx="0">
                  <c:v>87926.5</c:v>
                </c:pt>
                <c:pt idx="1">
                  <c:v>92476.1</c:v>
                </c:pt>
                <c:pt idx="2">
                  <c:v>127322.70000000001</c:v>
                </c:pt>
                <c:pt idx="3">
                  <c:v>117867.6</c:v>
                </c:pt>
                <c:pt idx="4">
                  <c:v>132939.1</c:v>
                </c:pt>
                <c:pt idx="5">
                  <c:v>102298.5</c:v>
                </c:pt>
                <c:pt idx="6">
                  <c:v>186587.9</c:v>
                </c:pt>
                <c:pt idx="7">
                  <c:v>148360.20000000001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88-490D-A708-82EE471689E3}"/>
            </c:ext>
          </c:extLst>
        </c:ser>
        <c:ser>
          <c:idx val="2"/>
          <c:order val="2"/>
          <c:tx>
            <c:strRef>
              <c:f>'ЗП ОБР ПРОИЗВ'!$M$5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ПРОИЗВ'!$O$5:$V$5</c:f>
              <c:numCache>
                <c:formatCode>0.00</c:formatCode>
                <c:ptCount val="8"/>
                <c:pt idx="0">
                  <c:v>61180.7</c:v>
                </c:pt>
                <c:pt idx="1">
                  <c:v>67033</c:v>
                </c:pt>
                <c:pt idx="2">
                  <c:v>79491.100000000006</c:v>
                </c:pt>
                <c:pt idx="3">
                  <c:v>108485.3</c:v>
                </c:pt>
                <c:pt idx="4">
                  <c:v>113227.6</c:v>
                </c:pt>
                <c:pt idx="5">
                  <c:v>131041</c:v>
                </c:pt>
                <c:pt idx="6">
                  <c:v>126409</c:v>
                </c:pt>
                <c:pt idx="7">
                  <c:v>117645.6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88-490D-A708-82EE471689E3}"/>
            </c:ext>
          </c:extLst>
        </c:ser>
        <c:ser>
          <c:idx val="3"/>
          <c:order val="3"/>
          <c:tx>
            <c:strRef>
              <c:f>'ЗП ОБР ПРОИЗВ'!$M$6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ПРОИЗВ'!$O$6:$V$6</c:f>
              <c:numCache>
                <c:formatCode>0.00</c:formatCode>
                <c:ptCount val="8"/>
                <c:pt idx="0">
                  <c:v>27840.1</c:v>
                </c:pt>
                <c:pt idx="1">
                  <c:v>33084.1</c:v>
                </c:pt>
                <c:pt idx="2">
                  <c:v>35622</c:v>
                </c:pt>
                <c:pt idx="3">
                  <c:v>40185.800000000003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88-490D-A708-82EE471689E3}"/>
            </c:ext>
          </c:extLst>
        </c:ser>
        <c:ser>
          <c:idx val="4"/>
          <c:order val="4"/>
          <c:tx>
            <c:strRef>
              <c:f>'ЗП ОБР ПРОИЗВ'!$M$7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ПРОИЗВ'!$O$7:$V$7</c:f>
              <c:numCache>
                <c:formatCode>0.00</c:formatCode>
                <c:ptCount val="8"/>
                <c:pt idx="0">
                  <c:v>486253.70000000007</c:v>
                </c:pt>
                <c:pt idx="1">
                  <c:v>530750</c:v>
                </c:pt>
                <c:pt idx="2">
                  <c:v>585931.30000000005</c:v>
                </c:pt>
                <c:pt idx="3">
                  <c:v>641377.90000000014</c:v>
                </c:pt>
                <c:pt idx="4">
                  <c:v>686837.70000000007</c:v>
                </c:pt>
                <c:pt idx="5">
                  <c:v>750548.29999999993</c:v>
                </c:pt>
                <c:pt idx="6">
                  <c:v>799270.50000000012</c:v>
                </c:pt>
                <c:pt idx="7">
                  <c:v>842920.10000000009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388-490D-A708-82EE471689E3}"/>
            </c:ext>
          </c:extLst>
        </c:ser>
        <c:ser>
          <c:idx val="5"/>
          <c:order val="5"/>
          <c:tx>
            <c:strRef>
              <c:f>'ЗП ОБР ПРОИЗВ'!$M$8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ПРОИЗВ'!$O$8:$V$8</c:f>
              <c:numCache>
                <c:formatCode>0.00</c:formatCode>
                <c:ptCount val="8"/>
                <c:pt idx="0">
                  <c:v>147535.9</c:v>
                </c:pt>
                <c:pt idx="1">
                  <c:v>165545.90000000002</c:v>
                </c:pt>
                <c:pt idx="2">
                  <c:v>180248.6</c:v>
                </c:pt>
                <c:pt idx="3">
                  <c:v>198232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388-490D-A708-82EE471689E3}"/>
            </c:ext>
          </c:extLst>
        </c:ser>
        <c:ser>
          <c:idx val="6"/>
          <c:order val="6"/>
          <c:tx>
            <c:strRef>
              <c:f>'ЗП ОБР ПРОИЗВ'!$M$9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ПРОИЗВ'!$O$9:$V$9</c:f>
              <c:numCache>
                <c:formatCode>0.00</c:formatCode>
                <c:ptCount val="8"/>
                <c:pt idx="0">
                  <c:v>104724.9</c:v>
                </c:pt>
                <c:pt idx="1">
                  <c:v>126085.7</c:v>
                </c:pt>
                <c:pt idx="2">
                  <c:v>132620.5</c:v>
                </c:pt>
                <c:pt idx="3">
                  <c:v>107195.9</c:v>
                </c:pt>
                <c:pt idx="4">
                  <c:v>131412.26666666666</c:v>
                </c:pt>
                <c:pt idx="5">
                  <c:v>124347.00555555554</c:v>
                </c:pt>
                <c:pt idx="6">
                  <c:v>112409.50462962962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388-490D-A708-82EE471689E3}"/>
            </c:ext>
          </c:extLst>
        </c:ser>
        <c:ser>
          <c:idx val="7"/>
          <c:order val="7"/>
          <c:tx>
            <c:strRef>
              <c:f>'ЗП ОБР ПРОИЗВ'!$M$10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ОБР ПРОИЗВ'!$O$2:$V$2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 ПРОИЗВ'!$O$10:$V$10</c:f>
              <c:numCache>
                <c:formatCode>General</c:formatCode>
                <c:ptCount val="8"/>
                <c:pt idx="0">
                  <c:v>206715.89999999997</c:v>
                </c:pt>
                <c:pt idx="1">
                  <c:v>275602.00000000006</c:v>
                </c:pt>
                <c:pt idx="2">
                  <c:v>217661.90000000002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388-490D-A708-82EE47168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94976"/>
        <c:axId val="149827968"/>
      </c:barChart>
      <c:catAx>
        <c:axId val="1484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27968"/>
        <c:crosses val="autoZero"/>
        <c:auto val="1"/>
        <c:lblAlgn val="ctr"/>
        <c:lblOffset val="100"/>
        <c:noMultiLvlLbl val="0"/>
      </c:catAx>
      <c:valAx>
        <c:axId val="1498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Среднемесячная заработная плата работников организаций производящих, распределяющих электроэнергию, газ и воду, рубль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ПРОИЗВ РАСПР ЭЛЭН ГАЗА ВОДЫ'!$M$3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ВОДЫ'!$O$3:$V$3</c:f>
              <c:numCache>
                <c:formatCode>0.00</c:formatCode>
                <c:ptCount val="8"/>
                <c:pt idx="0">
                  <c:v>354897.6</c:v>
                </c:pt>
                <c:pt idx="1">
                  <c:v>392115</c:v>
                </c:pt>
                <c:pt idx="2">
                  <c:v>438013.80000000005</c:v>
                </c:pt>
                <c:pt idx="3">
                  <c:v>488905.9</c:v>
                </c:pt>
                <c:pt idx="4">
                  <c:v>525820.5</c:v>
                </c:pt>
                <c:pt idx="5">
                  <c:v>547203.5</c:v>
                </c:pt>
                <c:pt idx="6">
                  <c:v>580381.30000000005</c:v>
                </c:pt>
                <c:pt idx="7">
                  <c:v>634278.59999999986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70-4B03-80C1-02C72371A0FE}"/>
            </c:ext>
          </c:extLst>
        </c:ser>
        <c:ser>
          <c:idx val="1"/>
          <c:order val="1"/>
          <c:tx>
            <c:strRef>
              <c:f>'ЗП ПРОИЗВ РАСПР ЭЛЭН ГАЗА ВОДЫ'!$M$4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ВОДЫ'!$O$4:$V$4</c:f>
              <c:numCache>
                <c:formatCode>0.00</c:formatCode>
                <c:ptCount val="8"/>
                <c:pt idx="0">
                  <c:v>93440.9</c:v>
                </c:pt>
                <c:pt idx="1">
                  <c:v>107132.79999999999</c:v>
                </c:pt>
                <c:pt idx="2">
                  <c:v>120956.1</c:v>
                </c:pt>
                <c:pt idx="3">
                  <c:v>158834.20000000001</c:v>
                </c:pt>
                <c:pt idx="4">
                  <c:v>188121.2</c:v>
                </c:pt>
                <c:pt idx="5">
                  <c:v>207563.80000000002</c:v>
                </c:pt>
                <c:pt idx="6">
                  <c:v>230199.2</c:v>
                </c:pt>
                <c:pt idx="7">
                  <c:v>249530.99999999997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70-4B03-80C1-02C72371A0FE}"/>
            </c:ext>
          </c:extLst>
        </c:ser>
        <c:ser>
          <c:idx val="2"/>
          <c:order val="2"/>
          <c:tx>
            <c:strRef>
              <c:f>'ЗП ПРОИЗВ РАСПР ЭЛЭН ГАЗА ВОДЫ'!$M$5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ВОДЫ'!$O$5:$V$5</c:f>
              <c:numCache>
                <c:formatCode>0.00</c:formatCode>
                <c:ptCount val="8"/>
                <c:pt idx="0">
                  <c:v>81067.8</c:v>
                </c:pt>
                <c:pt idx="1">
                  <c:v>89079.9</c:v>
                </c:pt>
                <c:pt idx="2">
                  <c:v>90060.1</c:v>
                </c:pt>
                <c:pt idx="3">
                  <c:v>104563</c:v>
                </c:pt>
                <c:pt idx="4">
                  <c:v>109955</c:v>
                </c:pt>
                <c:pt idx="5">
                  <c:v>117747.1</c:v>
                </c:pt>
                <c:pt idx="6">
                  <c:v>118234.1</c:v>
                </c:pt>
                <c:pt idx="7">
                  <c:v>123666.6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70-4B03-80C1-02C72371A0FE}"/>
            </c:ext>
          </c:extLst>
        </c:ser>
        <c:ser>
          <c:idx val="3"/>
          <c:order val="3"/>
          <c:tx>
            <c:strRef>
              <c:f>'ЗП ПРОИЗВ РАСПР ЭЛЭН ГАЗА ВОДЫ'!$M$6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ВОДЫ'!$O$6:$V$6</c:f>
              <c:numCache>
                <c:formatCode>0.00</c:formatCode>
                <c:ptCount val="8"/>
                <c:pt idx="0">
                  <c:v>30800.3</c:v>
                </c:pt>
                <c:pt idx="1">
                  <c:v>33147.599999999999</c:v>
                </c:pt>
                <c:pt idx="2">
                  <c:v>38322.1</c:v>
                </c:pt>
                <c:pt idx="3">
                  <c:v>41398.400000000001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70-4B03-80C1-02C72371A0FE}"/>
            </c:ext>
          </c:extLst>
        </c:ser>
        <c:ser>
          <c:idx val="4"/>
          <c:order val="4"/>
          <c:tx>
            <c:strRef>
              <c:f>'ЗП ПРОИЗВ РАСПР ЭЛЭН ГАЗА ВОДЫ'!$M$7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ВОДЫ'!$O$7:$V$7</c:f>
              <c:numCache>
                <c:formatCode>0.00</c:formatCode>
                <c:ptCount val="8"/>
                <c:pt idx="0">
                  <c:v>538006.6</c:v>
                </c:pt>
                <c:pt idx="1">
                  <c:v>610338.79999999993</c:v>
                </c:pt>
                <c:pt idx="2">
                  <c:v>693243.60000000009</c:v>
                </c:pt>
                <c:pt idx="3">
                  <c:v>765102.2</c:v>
                </c:pt>
                <c:pt idx="4">
                  <c:v>807963.59999999986</c:v>
                </c:pt>
                <c:pt idx="5">
                  <c:v>886821.3</c:v>
                </c:pt>
                <c:pt idx="6">
                  <c:v>903510.79999999993</c:v>
                </c:pt>
                <c:pt idx="7">
                  <c:v>946733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70-4B03-80C1-02C72371A0FE}"/>
            </c:ext>
          </c:extLst>
        </c:ser>
        <c:ser>
          <c:idx val="5"/>
          <c:order val="5"/>
          <c:tx>
            <c:strRef>
              <c:f>'ЗП ПРОИЗВ РАСПР ЭЛЭН ГАЗА ВОДЫ'!$M$8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ВОДЫ'!$O$8:$V$8</c:f>
              <c:numCache>
                <c:formatCode>0.00</c:formatCode>
                <c:ptCount val="8"/>
                <c:pt idx="0">
                  <c:v>112503.79999999999</c:v>
                </c:pt>
                <c:pt idx="1">
                  <c:v>131223.20000000001</c:v>
                </c:pt>
                <c:pt idx="2">
                  <c:v>146839.20000000001</c:v>
                </c:pt>
                <c:pt idx="3">
                  <c:v>158679.20000000001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A70-4B03-80C1-02C72371A0FE}"/>
            </c:ext>
          </c:extLst>
        </c:ser>
        <c:ser>
          <c:idx val="6"/>
          <c:order val="6"/>
          <c:tx>
            <c:strRef>
              <c:f>'ЗП ПРОИЗВ РАСПР ЭЛЭН ГАЗА ВОДЫ'!$M$9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ВОДЫ'!$O$9:$V$9</c:f>
              <c:numCache>
                <c:formatCode>0.00</c:formatCode>
                <c:ptCount val="8"/>
                <c:pt idx="0">
                  <c:v>117602.7</c:v>
                </c:pt>
                <c:pt idx="1">
                  <c:v>123849.9</c:v>
                </c:pt>
                <c:pt idx="2">
                  <c:v>146159.29999999999</c:v>
                </c:pt>
                <c:pt idx="3">
                  <c:v>114925.66666666666</c:v>
                </c:pt>
                <c:pt idx="4">
                  <c:v>132773.73888888885</c:v>
                </c:pt>
                <c:pt idx="5">
                  <c:v>137979.01574074075</c:v>
                </c:pt>
                <c:pt idx="6">
                  <c:v>117032.79922839506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A70-4B03-80C1-02C72371A0FE}"/>
            </c:ext>
          </c:extLst>
        </c:ser>
        <c:ser>
          <c:idx val="7"/>
          <c:order val="7"/>
          <c:tx>
            <c:strRef>
              <c:f>'ЗП ПРОИЗВ РАСПР ЭЛЭН ГАЗА ВОДЫ'!$M$10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ПРОИЗВ РАСПР ЭЛЭН ГАЗА ВОДЫ'!$O$2:$V$2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ПРОИЗВ РАСПР ЭЛЭН ГАЗА ВОДЫ'!$O$10:$V$10</c:f>
              <c:numCache>
                <c:formatCode>General</c:formatCode>
                <c:ptCount val="8"/>
                <c:pt idx="0">
                  <c:v>270825.7</c:v>
                </c:pt>
                <c:pt idx="1">
                  <c:v>319627.5</c:v>
                </c:pt>
                <c:pt idx="2">
                  <c:v>294677.29999999993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A70-4B03-80C1-02C72371A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92608"/>
        <c:axId val="159894144"/>
      </c:barChart>
      <c:catAx>
        <c:axId val="15989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94144"/>
        <c:crosses val="autoZero"/>
        <c:auto val="1"/>
        <c:lblAlgn val="ctr"/>
        <c:lblOffset val="100"/>
        <c:noMultiLvlLbl val="0"/>
      </c:catAx>
      <c:valAx>
        <c:axId val="15989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9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строительных организаций,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СТРОИТ'!$M$3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СТРОИТ'!$O$3:$V$3</c:f>
              <c:numCache>
                <c:formatCode>0.00</c:formatCode>
                <c:ptCount val="8"/>
                <c:pt idx="0">
                  <c:v>245126.8</c:v>
                </c:pt>
                <c:pt idx="1">
                  <c:v>276539.90000000002</c:v>
                </c:pt>
                <c:pt idx="2">
                  <c:v>323853.80000000005</c:v>
                </c:pt>
                <c:pt idx="3">
                  <c:v>365668.80000000005</c:v>
                </c:pt>
                <c:pt idx="4">
                  <c:v>401516.89999999997</c:v>
                </c:pt>
                <c:pt idx="5">
                  <c:v>428112.2</c:v>
                </c:pt>
                <c:pt idx="6">
                  <c:v>456771.2</c:v>
                </c:pt>
                <c:pt idx="7">
                  <c:v>452108.60000000003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57-4227-A0AA-F11E7B1FB005}"/>
            </c:ext>
          </c:extLst>
        </c:ser>
        <c:ser>
          <c:idx val="1"/>
          <c:order val="1"/>
          <c:tx>
            <c:strRef>
              <c:f>'ЗП СТРОИТ'!$M$4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СТРОИТ'!$O$4:$V$4</c:f>
              <c:numCache>
                <c:formatCode>0.00</c:formatCode>
                <c:ptCount val="8"/>
                <c:pt idx="0">
                  <c:v>78109.2</c:v>
                </c:pt>
                <c:pt idx="1">
                  <c:v>90434.8</c:v>
                </c:pt>
                <c:pt idx="2">
                  <c:v>109746.7</c:v>
                </c:pt>
                <c:pt idx="3">
                  <c:v>66799.299999999988</c:v>
                </c:pt>
                <c:pt idx="4">
                  <c:v>82110.7</c:v>
                </c:pt>
                <c:pt idx="5">
                  <c:v>86063.1</c:v>
                </c:pt>
                <c:pt idx="6">
                  <c:v>133228.6</c:v>
                </c:pt>
                <c:pt idx="7">
                  <c:v>210725.80000000002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57-4227-A0AA-F11E7B1FB005}"/>
            </c:ext>
          </c:extLst>
        </c:ser>
        <c:ser>
          <c:idx val="2"/>
          <c:order val="2"/>
          <c:tx>
            <c:strRef>
              <c:f>'ЗП СТРОИТ'!$M$5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СТРОИТ'!$O$5:$V$5</c:f>
              <c:numCache>
                <c:formatCode>0.00</c:formatCode>
                <c:ptCount val="8"/>
                <c:pt idx="0">
                  <c:v>64268.600000000006</c:v>
                </c:pt>
                <c:pt idx="1">
                  <c:v>80662.7</c:v>
                </c:pt>
                <c:pt idx="2">
                  <c:v>79672.5</c:v>
                </c:pt>
                <c:pt idx="3">
                  <c:v>123836</c:v>
                </c:pt>
                <c:pt idx="4">
                  <c:v>104724.20000000001</c:v>
                </c:pt>
                <c:pt idx="5">
                  <c:v>86652.4</c:v>
                </c:pt>
                <c:pt idx="6">
                  <c:v>82458.3</c:v>
                </c:pt>
                <c:pt idx="7">
                  <c:v>85943.5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57-4227-A0AA-F11E7B1FB005}"/>
            </c:ext>
          </c:extLst>
        </c:ser>
        <c:ser>
          <c:idx val="3"/>
          <c:order val="3"/>
          <c:tx>
            <c:strRef>
              <c:f>'ЗП СТРОИТ'!$M$6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СТРОИТ'!$O$6:$V$6</c:f>
              <c:numCache>
                <c:formatCode>0.00</c:formatCode>
                <c:ptCount val="8"/>
                <c:pt idx="0">
                  <c:v>25667.9</c:v>
                </c:pt>
                <c:pt idx="1">
                  <c:v>35461.9</c:v>
                </c:pt>
                <c:pt idx="2">
                  <c:v>47284</c:v>
                </c:pt>
                <c:pt idx="3">
                  <c:v>48448.2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57-4227-A0AA-F11E7B1FB005}"/>
            </c:ext>
          </c:extLst>
        </c:ser>
        <c:ser>
          <c:idx val="4"/>
          <c:order val="4"/>
          <c:tx>
            <c:strRef>
              <c:f>'ЗП СТРОИТ'!$M$7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СТРОИТ'!$O$7:$V$7</c:f>
              <c:numCache>
                <c:formatCode>0.00</c:formatCode>
                <c:ptCount val="8"/>
                <c:pt idx="0">
                  <c:v>439907.49999999994</c:v>
                </c:pt>
                <c:pt idx="1">
                  <c:v>504345.89999999991</c:v>
                </c:pt>
                <c:pt idx="2">
                  <c:v>565496.9</c:v>
                </c:pt>
                <c:pt idx="3">
                  <c:v>554823.79999999993</c:v>
                </c:pt>
                <c:pt idx="4">
                  <c:v>548270.69999999995</c:v>
                </c:pt>
                <c:pt idx="5">
                  <c:v>582544.79999999993</c:v>
                </c:pt>
                <c:pt idx="6">
                  <c:v>611689.5</c:v>
                </c:pt>
                <c:pt idx="7">
                  <c:v>718855.7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57-4227-A0AA-F11E7B1FB005}"/>
            </c:ext>
          </c:extLst>
        </c:ser>
        <c:ser>
          <c:idx val="5"/>
          <c:order val="5"/>
          <c:tx>
            <c:strRef>
              <c:f>'ЗП СТРОИТ'!$M$8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СТРОИТ'!$O$8:$V$8</c:f>
              <c:numCache>
                <c:formatCode>0.00</c:formatCode>
                <c:ptCount val="8"/>
                <c:pt idx="0">
                  <c:v>120129.70000000001</c:v>
                </c:pt>
                <c:pt idx="1">
                  <c:v>136261.80000000002</c:v>
                </c:pt>
                <c:pt idx="2">
                  <c:v>152995.5</c:v>
                </c:pt>
                <c:pt idx="3">
                  <c:v>181177.80000000002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E57-4227-A0AA-F11E7B1FB005}"/>
            </c:ext>
          </c:extLst>
        </c:ser>
        <c:ser>
          <c:idx val="6"/>
          <c:order val="6"/>
          <c:tx>
            <c:strRef>
              <c:f>'ЗП СТРОИТ'!$M$9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СТРОИТ'!$O$9:$V$9</c:f>
              <c:numCache>
                <c:formatCode>0.00</c:formatCode>
                <c:ptCount val="8"/>
                <c:pt idx="0">
                  <c:v>33666.6</c:v>
                </c:pt>
                <c:pt idx="1">
                  <c:v>6639.3</c:v>
                </c:pt>
                <c:pt idx="2">
                  <c:v>0</c:v>
                </c:pt>
                <c:pt idx="3">
                  <c:v>30268.600000000002</c:v>
                </c:pt>
                <c:pt idx="4">
                  <c:v>487.98333333333539</c:v>
                </c:pt>
                <c:pt idx="5">
                  <c:v>10008.202777777775</c:v>
                </c:pt>
                <c:pt idx="6">
                  <c:v>23718.46064814815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E57-4227-A0AA-F11E7B1FB005}"/>
            </c:ext>
          </c:extLst>
        </c:ser>
        <c:ser>
          <c:idx val="7"/>
          <c:order val="7"/>
          <c:tx>
            <c:strRef>
              <c:f>'ЗП СТРОИТ'!$M$10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СТРОИТ'!$O$2:$V$2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СТРОИТ'!$O$10:$V$10</c:f>
              <c:numCache>
                <c:formatCode>General</c:formatCode>
                <c:ptCount val="8"/>
                <c:pt idx="0">
                  <c:v>175518</c:v>
                </c:pt>
                <c:pt idx="1">
                  <c:v>208449.8</c:v>
                </c:pt>
                <c:pt idx="2">
                  <c:v>201569.80000000002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E57-4227-A0AA-F11E7B1FB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32320"/>
        <c:axId val="162153600"/>
      </c:barChart>
      <c:catAx>
        <c:axId val="16183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53600"/>
        <c:crosses val="autoZero"/>
        <c:auto val="1"/>
        <c:lblAlgn val="ctr"/>
        <c:lblOffset val="100"/>
        <c:noMultiLvlLbl val="0"/>
      </c:catAx>
      <c:valAx>
        <c:axId val="16215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8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организаций, занимающихся оптово-розничной торговлей,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ОПТ РОЗН ТОРГ'!$M$3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ТОРГ'!$O$3:$V$3</c:f>
              <c:numCache>
                <c:formatCode>0.00</c:formatCode>
                <c:ptCount val="8"/>
                <c:pt idx="0">
                  <c:v>211218.60000000003</c:v>
                </c:pt>
                <c:pt idx="1">
                  <c:v>214747.1</c:v>
                </c:pt>
                <c:pt idx="2">
                  <c:v>230460.29999999996</c:v>
                </c:pt>
                <c:pt idx="3">
                  <c:v>233537.8</c:v>
                </c:pt>
                <c:pt idx="4">
                  <c:v>233610.70000000004</c:v>
                </c:pt>
                <c:pt idx="5">
                  <c:v>273560.3</c:v>
                </c:pt>
                <c:pt idx="6">
                  <c:v>304026.3</c:v>
                </c:pt>
                <c:pt idx="7">
                  <c:v>348459.30000000005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60-44E0-8013-0F18391E78C4}"/>
            </c:ext>
          </c:extLst>
        </c:ser>
        <c:ser>
          <c:idx val="1"/>
          <c:order val="1"/>
          <c:tx>
            <c:strRef>
              <c:f>'ЗП ОПТ РОЗН ТОРГ'!$M$4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ТОРГ'!$O$4:$V$4</c:f>
              <c:numCache>
                <c:formatCode>0.00</c:formatCode>
                <c:ptCount val="8"/>
                <c:pt idx="0">
                  <c:v>78563</c:v>
                </c:pt>
                <c:pt idx="1">
                  <c:v>130113.1</c:v>
                </c:pt>
                <c:pt idx="2">
                  <c:v>143942.9</c:v>
                </c:pt>
                <c:pt idx="3">
                  <c:v>172995.9</c:v>
                </c:pt>
                <c:pt idx="4">
                  <c:v>181676.4</c:v>
                </c:pt>
                <c:pt idx="5">
                  <c:v>223137.19999999998</c:v>
                </c:pt>
                <c:pt idx="6">
                  <c:v>294434.5</c:v>
                </c:pt>
                <c:pt idx="7">
                  <c:v>311300.59999999998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60-44E0-8013-0F18391E78C4}"/>
            </c:ext>
          </c:extLst>
        </c:ser>
        <c:ser>
          <c:idx val="2"/>
          <c:order val="2"/>
          <c:tx>
            <c:strRef>
              <c:f>'ЗП ОПТ РОЗН ТОРГ'!$M$5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ТОРГ'!$O$5:$V$5</c:f>
              <c:numCache>
                <c:formatCode>0.00</c:formatCode>
                <c:ptCount val="8"/>
                <c:pt idx="0">
                  <c:v>67265.899999999994</c:v>
                </c:pt>
                <c:pt idx="1">
                  <c:v>71660.5</c:v>
                </c:pt>
                <c:pt idx="2">
                  <c:v>73014</c:v>
                </c:pt>
                <c:pt idx="3">
                  <c:v>80507.600000000006</c:v>
                </c:pt>
                <c:pt idx="4">
                  <c:v>85896.5</c:v>
                </c:pt>
                <c:pt idx="5">
                  <c:v>87204.4</c:v>
                </c:pt>
                <c:pt idx="6">
                  <c:v>95558.299999999988</c:v>
                </c:pt>
                <c:pt idx="7">
                  <c:v>96543.1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60-44E0-8013-0F18391E78C4}"/>
            </c:ext>
          </c:extLst>
        </c:ser>
        <c:ser>
          <c:idx val="3"/>
          <c:order val="3"/>
          <c:tx>
            <c:strRef>
              <c:f>'ЗП ОПТ РОЗН ТОРГ'!$M$6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ТОРГ'!$O$6:$V$6</c:f>
              <c:numCache>
                <c:formatCode>0.00</c:formatCode>
                <c:ptCount val="8"/>
                <c:pt idx="0">
                  <c:v>15871.8</c:v>
                </c:pt>
                <c:pt idx="1">
                  <c:v>19077.8</c:v>
                </c:pt>
                <c:pt idx="2">
                  <c:v>21467.4</c:v>
                </c:pt>
                <c:pt idx="3">
                  <c:v>24248.5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60-44E0-8013-0F18391E78C4}"/>
            </c:ext>
          </c:extLst>
        </c:ser>
        <c:ser>
          <c:idx val="4"/>
          <c:order val="4"/>
          <c:tx>
            <c:strRef>
              <c:f>'ЗП ОПТ РОЗН ТОРГ'!$M$7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ТОРГ'!$O$7:$V$7</c:f>
              <c:numCache>
                <c:formatCode>0.00</c:formatCode>
                <c:ptCount val="8"/>
                <c:pt idx="0">
                  <c:v>396203.39999999997</c:v>
                </c:pt>
                <c:pt idx="1">
                  <c:v>432305.1</c:v>
                </c:pt>
                <c:pt idx="2">
                  <c:v>487181.70000000007</c:v>
                </c:pt>
                <c:pt idx="3">
                  <c:v>529683.4</c:v>
                </c:pt>
                <c:pt idx="4">
                  <c:v>544045</c:v>
                </c:pt>
                <c:pt idx="5">
                  <c:v>558594.29999999993</c:v>
                </c:pt>
                <c:pt idx="6">
                  <c:v>609194.10000000009</c:v>
                </c:pt>
                <c:pt idx="7">
                  <c:v>667812.00000000023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60-44E0-8013-0F18391E78C4}"/>
            </c:ext>
          </c:extLst>
        </c:ser>
        <c:ser>
          <c:idx val="5"/>
          <c:order val="5"/>
          <c:tx>
            <c:strRef>
              <c:f>'ЗП ОПТ РОЗН ТОРГ'!$M$8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ТОРГ'!$O$8:$V$8</c:f>
              <c:numCache>
                <c:formatCode>0.00</c:formatCode>
                <c:ptCount val="8"/>
                <c:pt idx="0">
                  <c:v>73765.799999999988</c:v>
                </c:pt>
                <c:pt idx="1">
                  <c:v>88996</c:v>
                </c:pt>
                <c:pt idx="2">
                  <c:v>104910.9</c:v>
                </c:pt>
                <c:pt idx="3">
                  <c:v>119926.5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60-44E0-8013-0F18391E78C4}"/>
            </c:ext>
          </c:extLst>
        </c:ser>
        <c:ser>
          <c:idx val="6"/>
          <c:order val="6"/>
          <c:tx>
            <c:strRef>
              <c:f>'ЗП ОПТ РОЗН ТОРГ'!$M$9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ТОРГ'!$O$9:$V$9</c:f>
              <c:numCache>
                <c:formatCode>0.00</c:formatCode>
                <c:ptCount val="8"/>
                <c:pt idx="0">
                  <c:v>100735.9</c:v>
                </c:pt>
                <c:pt idx="1">
                  <c:v>113108.4</c:v>
                </c:pt>
                <c:pt idx="2">
                  <c:v>127402.4</c:v>
                </c:pt>
                <c:pt idx="3">
                  <c:v>100415.64999999998</c:v>
                </c:pt>
                <c:pt idx="4">
                  <c:v>119988.52499999999</c:v>
                </c:pt>
                <c:pt idx="5">
                  <c:v>119642.46249999998</c:v>
                </c:pt>
                <c:pt idx="6">
                  <c:v>103735.47291666665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60-44E0-8013-0F18391E78C4}"/>
            </c:ext>
          </c:extLst>
        </c:ser>
        <c:ser>
          <c:idx val="7"/>
          <c:order val="7"/>
          <c:tx>
            <c:strRef>
              <c:f>'ЗП ОПТ РОЗН ТОРГ'!$M$10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ОПТ РОЗН ТОРГ'!$O$2:$V$2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ОПТ РОЗН ТОРГ'!$O$10:$V$10</c:f>
              <c:numCache>
                <c:formatCode>General</c:formatCode>
                <c:ptCount val="8"/>
                <c:pt idx="0">
                  <c:v>233352.8</c:v>
                </c:pt>
                <c:pt idx="1">
                  <c:v>300295.8</c:v>
                </c:pt>
                <c:pt idx="2">
                  <c:v>276559.09999999998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460-44E0-8013-0F18391E7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63520"/>
        <c:axId val="164765056"/>
      </c:barChart>
      <c:catAx>
        <c:axId val="164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65056"/>
        <c:crosses val="autoZero"/>
        <c:auto val="1"/>
        <c:lblAlgn val="ctr"/>
        <c:lblOffset val="100"/>
        <c:noMultiLvlLbl val="0"/>
      </c:catAx>
      <c:valAx>
        <c:axId val="16476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7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Среднемесячная заработная плата работников гостиниц и ресторанов, рубль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ГОСТИНИЦЫ РЕСТ'!$M$3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РЕСТ'!$O$3:$V$3</c:f>
              <c:numCache>
                <c:formatCode>0.00</c:formatCode>
                <c:ptCount val="8"/>
                <c:pt idx="0">
                  <c:v>168674.90000000002</c:v>
                </c:pt>
                <c:pt idx="1">
                  <c:v>183383.69999999998</c:v>
                </c:pt>
                <c:pt idx="2">
                  <c:v>185360.50000000003</c:v>
                </c:pt>
                <c:pt idx="3">
                  <c:v>184574.80000000002</c:v>
                </c:pt>
                <c:pt idx="4">
                  <c:v>227731.7</c:v>
                </c:pt>
                <c:pt idx="5">
                  <c:v>242832.5</c:v>
                </c:pt>
                <c:pt idx="6">
                  <c:v>256235.3</c:v>
                </c:pt>
                <c:pt idx="7">
                  <c:v>293314.2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58-4EE7-8478-783ACF9D947D}"/>
            </c:ext>
          </c:extLst>
        </c:ser>
        <c:ser>
          <c:idx val="1"/>
          <c:order val="1"/>
          <c:tx>
            <c:strRef>
              <c:f>'ЗП ГОСТИНИЦЫ РЕСТ'!$M$4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РЕСТ'!$O$4:$V$4</c:f>
              <c:numCache>
                <c:formatCode>0.00</c:formatCode>
                <c:ptCount val="8"/>
                <c:pt idx="0">
                  <c:v>60497.700000000004</c:v>
                </c:pt>
                <c:pt idx="1">
                  <c:v>102263.4</c:v>
                </c:pt>
                <c:pt idx="2">
                  <c:v>117992.4</c:v>
                </c:pt>
                <c:pt idx="3">
                  <c:v>136957.59999999998</c:v>
                </c:pt>
                <c:pt idx="4">
                  <c:v>148769.1</c:v>
                </c:pt>
                <c:pt idx="5">
                  <c:v>139112.80000000002</c:v>
                </c:pt>
                <c:pt idx="6">
                  <c:v>137810.29999999999</c:v>
                </c:pt>
                <c:pt idx="7">
                  <c:v>142514.29999999999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58-4EE7-8478-783ACF9D947D}"/>
            </c:ext>
          </c:extLst>
        </c:ser>
        <c:ser>
          <c:idx val="2"/>
          <c:order val="2"/>
          <c:tx>
            <c:strRef>
              <c:f>'ЗП ГОСТИНИЦЫ РЕСТ'!$M$5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РЕСТ'!$O$5:$V$5</c:f>
              <c:numCache>
                <c:formatCode>0.00</c:formatCode>
                <c:ptCount val="8"/>
                <c:pt idx="0">
                  <c:v>54353</c:v>
                </c:pt>
                <c:pt idx="1">
                  <c:v>61110</c:v>
                </c:pt>
                <c:pt idx="2">
                  <c:v>64071</c:v>
                </c:pt>
                <c:pt idx="3">
                  <c:v>64981.2</c:v>
                </c:pt>
                <c:pt idx="4">
                  <c:v>64400.5</c:v>
                </c:pt>
                <c:pt idx="5">
                  <c:v>66311</c:v>
                </c:pt>
                <c:pt idx="6">
                  <c:v>72636.899999999994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58-4EE7-8478-783ACF9D947D}"/>
            </c:ext>
          </c:extLst>
        </c:ser>
        <c:ser>
          <c:idx val="3"/>
          <c:order val="3"/>
          <c:tx>
            <c:strRef>
              <c:f>'ЗП ГОСТИНИЦЫ РЕСТ'!$M$6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РЕСТ'!$O$6:$V$6</c:f>
              <c:numCache>
                <c:formatCode>0.00</c:formatCode>
                <c:ptCount val="8"/>
                <c:pt idx="0">
                  <c:v>10914.2</c:v>
                </c:pt>
                <c:pt idx="1">
                  <c:v>11387.9</c:v>
                </c:pt>
                <c:pt idx="2">
                  <c:v>12713</c:v>
                </c:pt>
                <c:pt idx="3">
                  <c:v>15980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58-4EE7-8478-783ACF9D947D}"/>
            </c:ext>
          </c:extLst>
        </c:ser>
        <c:ser>
          <c:idx val="4"/>
          <c:order val="4"/>
          <c:tx>
            <c:strRef>
              <c:f>'ЗП ГОСТИНИЦЫ РЕСТ'!$M$7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РЕСТ'!$O$7:$V$7</c:f>
              <c:numCache>
                <c:formatCode>0.00</c:formatCode>
                <c:ptCount val="8"/>
                <c:pt idx="0">
                  <c:v>314541.39999999997</c:v>
                </c:pt>
                <c:pt idx="1">
                  <c:v>406914.4</c:v>
                </c:pt>
                <c:pt idx="2">
                  <c:v>430586.60000000003</c:v>
                </c:pt>
                <c:pt idx="3">
                  <c:v>494773.7</c:v>
                </c:pt>
                <c:pt idx="4">
                  <c:v>533387.00000000012</c:v>
                </c:pt>
                <c:pt idx="5">
                  <c:v>396198.30000000005</c:v>
                </c:pt>
                <c:pt idx="6">
                  <c:v>403094.6</c:v>
                </c:pt>
                <c:pt idx="7">
                  <c:v>380434.80000000005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58-4EE7-8478-783ACF9D947D}"/>
            </c:ext>
          </c:extLst>
        </c:ser>
        <c:ser>
          <c:idx val="5"/>
          <c:order val="5"/>
          <c:tx>
            <c:strRef>
              <c:f>'ЗП ГОСТИНИЦЫ РЕСТ'!$M$8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РЕСТ'!$O$8:$V$8</c:f>
              <c:numCache>
                <c:formatCode>0.00</c:formatCode>
                <c:ptCount val="8"/>
                <c:pt idx="0">
                  <c:v>75430.899999999994</c:v>
                </c:pt>
                <c:pt idx="1">
                  <c:v>80372.399999999994</c:v>
                </c:pt>
                <c:pt idx="2">
                  <c:v>88250.6</c:v>
                </c:pt>
                <c:pt idx="3">
                  <c:v>95625.8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558-4EE7-8478-783ACF9D947D}"/>
            </c:ext>
          </c:extLst>
        </c:ser>
        <c:ser>
          <c:idx val="6"/>
          <c:order val="6"/>
          <c:tx>
            <c:strRef>
              <c:f>'ЗП ГОСТИНИЦЫ РЕСТ'!$M$9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РЕСТ'!$O$9:$V$9</c:f>
              <c:numCache>
                <c:formatCode>0.00</c:formatCode>
                <c:ptCount val="8"/>
                <c:pt idx="0">
                  <c:v>82666.2</c:v>
                </c:pt>
                <c:pt idx="1">
                  <c:v>79023.399999999994</c:v>
                </c:pt>
                <c:pt idx="2">
                  <c:v>81883.3</c:v>
                </c:pt>
                <c:pt idx="3">
                  <c:v>81582.416666666657</c:v>
                </c:pt>
                <c:pt idx="4">
                  <c:v>79550.197222222225</c:v>
                </c:pt>
                <c:pt idx="5">
                  <c:v>82171.856018518534</c:v>
                </c:pt>
                <c:pt idx="6">
                  <c:v>80806.770293209862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58-4EE7-8478-783ACF9D947D}"/>
            </c:ext>
          </c:extLst>
        </c:ser>
        <c:ser>
          <c:idx val="7"/>
          <c:order val="7"/>
          <c:tx>
            <c:strRef>
              <c:f>'ЗП ГОСТИНИЦЫ РЕСТ'!$M$10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ГОСТИНИЦЫ РЕСТ'!$O$2:$V$2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ГОСТИНИЦЫ РЕСТ'!$O$10:$V$10</c:f>
              <c:numCache>
                <c:formatCode>General</c:formatCode>
                <c:ptCount val="8"/>
                <c:pt idx="0">
                  <c:v>147813</c:v>
                </c:pt>
                <c:pt idx="1">
                  <c:v>170139.3</c:v>
                </c:pt>
                <c:pt idx="2">
                  <c:v>136039.6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558-4EE7-8478-783ACF9D9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872576"/>
        <c:axId val="164874112"/>
      </c:barChart>
      <c:catAx>
        <c:axId val="1648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74112"/>
        <c:crosses val="autoZero"/>
        <c:auto val="1"/>
        <c:lblAlgn val="ctr"/>
        <c:lblOffset val="100"/>
        <c:noMultiLvlLbl val="0"/>
      </c:catAx>
      <c:valAx>
        <c:axId val="16487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7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организаций, занимающихся транспортной связью,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ТРАНСП СВЯЗЬ'!$M$3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СВЯЗЬ'!$O$3:$V$3</c:f>
              <c:numCache>
                <c:formatCode>0.00</c:formatCode>
                <c:ptCount val="8"/>
                <c:pt idx="0">
                  <c:v>306289.49999999994</c:v>
                </c:pt>
                <c:pt idx="1">
                  <c:v>338450.89999999997</c:v>
                </c:pt>
                <c:pt idx="2">
                  <c:v>381034.5</c:v>
                </c:pt>
                <c:pt idx="3">
                  <c:v>416916.00000000006</c:v>
                </c:pt>
                <c:pt idx="4">
                  <c:v>484274.10000000003</c:v>
                </c:pt>
                <c:pt idx="5">
                  <c:v>519402.2</c:v>
                </c:pt>
                <c:pt idx="6">
                  <c:v>525886.80000000005</c:v>
                </c:pt>
                <c:pt idx="7">
                  <c:v>539225.59999999998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C-46A7-8371-18D6D278604E}"/>
            </c:ext>
          </c:extLst>
        </c:ser>
        <c:ser>
          <c:idx val="1"/>
          <c:order val="1"/>
          <c:tx>
            <c:strRef>
              <c:f>'ЗП ТРАНСП СВЯЗЬ'!$M$4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СВЯЗЬ'!$O$4:$V$4</c:f>
              <c:numCache>
                <c:formatCode>0.00</c:formatCode>
                <c:ptCount val="8"/>
                <c:pt idx="0">
                  <c:v>115791</c:v>
                </c:pt>
                <c:pt idx="1">
                  <c:v>140763.4</c:v>
                </c:pt>
                <c:pt idx="2">
                  <c:v>157607.29999999999</c:v>
                </c:pt>
                <c:pt idx="3">
                  <c:v>174870.80000000002</c:v>
                </c:pt>
                <c:pt idx="4">
                  <c:v>265493</c:v>
                </c:pt>
                <c:pt idx="5">
                  <c:v>235261</c:v>
                </c:pt>
                <c:pt idx="6">
                  <c:v>291495.2</c:v>
                </c:pt>
                <c:pt idx="7">
                  <c:v>313221.2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BC-46A7-8371-18D6D278604E}"/>
            </c:ext>
          </c:extLst>
        </c:ser>
        <c:ser>
          <c:idx val="2"/>
          <c:order val="2"/>
          <c:tx>
            <c:strRef>
              <c:f>'ЗП ТРАНСП СВЯЗЬ'!$M$5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СВЯЗЬ'!$O$5:$V$5</c:f>
              <c:numCache>
                <c:formatCode>0.00</c:formatCode>
                <c:ptCount val="8"/>
                <c:pt idx="0">
                  <c:v>90510.5</c:v>
                </c:pt>
                <c:pt idx="1">
                  <c:v>97309</c:v>
                </c:pt>
                <c:pt idx="2">
                  <c:v>111487.20000000001</c:v>
                </c:pt>
                <c:pt idx="3">
                  <c:v>121181.29999999999</c:v>
                </c:pt>
                <c:pt idx="4">
                  <c:v>131382.79999999999</c:v>
                </c:pt>
                <c:pt idx="5">
                  <c:v>145327.29999999999</c:v>
                </c:pt>
                <c:pt idx="6">
                  <c:v>149532.79999999999</c:v>
                </c:pt>
                <c:pt idx="7">
                  <c:v>154458.5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BC-46A7-8371-18D6D278604E}"/>
            </c:ext>
          </c:extLst>
        </c:ser>
        <c:ser>
          <c:idx val="3"/>
          <c:order val="3"/>
          <c:tx>
            <c:strRef>
              <c:f>'ЗП ТРАНСП СВЯЗЬ'!$M$6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СВЯЗЬ'!$O$6:$V$6</c:f>
              <c:numCache>
                <c:formatCode>0.00</c:formatCode>
                <c:ptCount val="8"/>
                <c:pt idx="0">
                  <c:v>30012.2</c:v>
                </c:pt>
                <c:pt idx="1">
                  <c:v>37502.5</c:v>
                </c:pt>
                <c:pt idx="2">
                  <c:v>41488.300000000003</c:v>
                </c:pt>
                <c:pt idx="3">
                  <c:v>44822.5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BC-46A7-8371-18D6D278604E}"/>
            </c:ext>
          </c:extLst>
        </c:ser>
        <c:ser>
          <c:idx val="4"/>
          <c:order val="4"/>
          <c:tx>
            <c:strRef>
              <c:f>'ЗП ТРАНСП СВЯЗЬ'!$M$7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СВЯЗЬ'!$O$7:$V$7</c:f>
              <c:numCache>
                <c:formatCode>0.00</c:formatCode>
                <c:ptCount val="8"/>
                <c:pt idx="0">
                  <c:v>534965.1</c:v>
                </c:pt>
                <c:pt idx="1">
                  <c:v>633840.1</c:v>
                </c:pt>
                <c:pt idx="2">
                  <c:v>694512.8</c:v>
                </c:pt>
                <c:pt idx="3">
                  <c:v>765496.50000000012</c:v>
                </c:pt>
                <c:pt idx="4">
                  <c:v>810716.19999999984</c:v>
                </c:pt>
                <c:pt idx="5">
                  <c:v>884499.60000000009</c:v>
                </c:pt>
                <c:pt idx="6">
                  <c:v>925538</c:v>
                </c:pt>
                <c:pt idx="7">
                  <c:v>1007749.2999999999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BC-46A7-8371-18D6D278604E}"/>
            </c:ext>
          </c:extLst>
        </c:ser>
        <c:ser>
          <c:idx val="5"/>
          <c:order val="5"/>
          <c:tx>
            <c:strRef>
              <c:f>'ЗП ТРАНСП СВЯЗЬ'!$M$8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СВЯЗЬ'!$O$8:$V$8</c:f>
              <c:numCache>
                <c:formatCode>0.00</c:formatCode>
                <c:ptCount val="8"/>
                <c:pt idx="0">
                  <c:v>127912.9</c:v>
                </c:pt>
                <c:pt idx="1">
                  <c:v>141707.29999999999</c:v>
                </c:pt>
                <c:pt idx="2">
                  <c:v>156985.29999999999</c:v>
                </c:pt>
                <c:pt idx="3">
                  <c:v>164473.20000000001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BBC-46A7-8371-18D6D278604E}"/>
            </c:ext>
          </c:extLst>
        </c:ser>
        <c:ser>
          <c:idx val="6"/>
          <c:order val="6"/>
          <c:tx>
            <c:strRef>
              <c:f>'ЗП ТРАНСП СВЯЗЬ'!$M$9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СВЯЗЬ'!$O$9:$V$9</c:f>
              <c:numCache>
                <c:formatCode>0.00</c:formatCode>
                <c:ptCount val="8"/>
                <c:pt idx="0">
                  <c:v>162315.89999999997</c:v>
                </c:pt>
                <c:pt idx="1">
                  <c:v>183064.7</c:v>
                </c:pt>
                <c:pt idx="2">
                  <c:v>218231.69999999998</c:v>
                </c:pt>
                <c:pt idx="3">
                  <c:v>159912.86666666661</c:v>
                </c:pt>
                <c:pt idx="4">
                  <c:v>198645.67222222226</c:v>
                </c:pt>
                <c:pt idx="5">
                  <c:v>202056.42685185181</c:v>
                </c:pt>
                <c:pt idx="6">
                  <c:v>165799.87515432097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BC-46A7-8371-18D6D278604E}"/>
            </c:ext>
          </c:extLst>
        </c:ser>
        <c:ser>
          <c:idx val="7"/>
          <c:order val="7"/>
          <c:tx>
            <c:strRef>
              <c:f>'ЗП ТРАНСП СВЯЗЬ'!$M$10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ТРАНСП СВЯЗЬ'!$O$2:$V$2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ТРАНСП СВЯЗЬ'!$O$10:$V$10</c:f>
              <c:numCache>
                <c:formatCode>General</c:formatCode>
                <c:ptCount val="8"/>
                <c:pt idx="0">
                  <c:v>303523.7</c:v>
                </c:pt>
                <c:pt idx="1">
                  <c:v>377662.4</c:v>
                </c:pt>
                <c:pt idx="2">
                  <c:v>339205.60000000003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BBC-46A7-8371-18D6D2786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24032"/>
        <c:axId val="164934016"/>
      </c:barChart>
      <c:catAx>
        <c:axId val="16492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34016"/>
        <c:crosses val="autoZero"/>
        <c:auto val="1"/>
        <c:lblAlgn val="ctr"/>
        <c:lblOffset val="100"/>
        <c:noMultiLvlLbl val="0"/>
      </c:catAx>
      <c:valAx>
        <c:axId val="16493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2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Среднемесячная заработная плата работников организаций, занимающихся финансовой деятельностью, рубль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ФИН ДЕЯТ'!$M$3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ДЕЯТ'!$O$3:$V$3</c:f>
              <c:numCache>
                <c:formatCode>0.00</c:formatCode>
                <c:ptCount val="8"/>
                <c:pt idx="0">
                  <c:v>155685.09999999998</c:v>
                </c:pt>
                <c:pt idx="1">
                  <c:v>140753.5</c:v>
                </c:pt>
                <c:pt idx="2">
                  <c:v>175126.3</c:v>
                </c:pt>
                <c:pt idx="3">
                  <c:v>218252.6</c:v>
                </c:pt>
                <c:pt idx="4">
                  <c:v>207071.40000000002</c:v>
                </c:pt>
                <c:pt idx="5">
                  <c:v>271617.59999999998</c:v>
                </c:pt>
                <c:pt idx="6">
                  <c:v>320076</c:v>
                </c:pt>
                <c:pt idx="7">
                  <c:v>348733.6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6-4C4C-B938-7B82BD434459}"/>
            </c:ext>
          </c:extLst>
        </c:ser>
        <c:ser>
          <c:idx val="1"/>
          <c:order val="1"/>
          <c:tx>
            <c:strRef>
              <c:f>'ЗП ФИН ДЕЯТ'!$M$4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ДЕЯТ'!$O$4:$V$4</c:f>
              <c:numCache>
                <c:formatCode>0.00</c:formatCode>
                <c:ptCount val="8"/>
                <c:pt idx="0">
                  <c:v>73544</c:v>
                </c:pt>
                <c:pt idx="1">
                  <c:v>79095</c:v>
                </c:pt>
                <c:pt idx="2">
                  <c:v>91444.3</c:v>
                </c:pt>
                <c:pt idx="3">
                  <c:v>98590.399999999994</c:v>
                </c:pt>
                <c:pt idx="4">
                  <c:v>103646.29999999999</c:v>
                </c:pt>
                <c:pt idx="5">
                  <c:v>209218.4</c:v>
                </c:pt>
                <c:pt idx="6">
                  <c:v>209243.2</c:v>
                </c:pt>
                <c:pt idx="7">
                  <c:v>213377.7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26-4C4C-B938-7B82BD434459}"/>
            </c:ext>
          </c:extLst>
        </c:ser>
        <c:ser>
          <c:idx val="2"/>
          <c:order val="2"/>
          <c:tx>
            <c:strRef>
              <c:f>'ЗП ФИН ДЕЯТ'!$M$5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ДЕЯТ'!$O$5:$V$5</c:f>
              <c:numCache>
                <c:formatCode>0.00</c:formatCode>
                <c:ptCount val="8"/>
                <c:pt idx="0">
                  <c:v>45055.1</c:v>
                </c:pt>
                <c:pt idx="1">
                  <c:v>51740.4</c:v>
                </c:pt>
                <c:pt idx="2">
                  <c:v>55242</c:v>
                </c:pt>
                <c:pt idx="3">
                  <c:v>66284</c:v>
                </c:pt>
                <c:pt idx="4">
                  <c:v>75179.5</c:v>
                </c:pt>
                <c:pt idx="5">
                  <c:v>81012.100000000006</c:v>
                </c:pt>
                <c:pt idx="6">
                  <c:v>81592.100000000006</c:v>
                </c:pt>
                <c:pt idx="7">
                  <c:v>77894.600000000006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26-4C4C-B938-7B82BD434459}"/>
            </c:ext>
          </c:extLst>
        </c:ser>
        <c:ser>
          <c:idx val="3"/>
          <c:order val="3"/>
          <c:tx>
            <c:strRef>
              <c:f>'ЗП ФИН ДЕЯТ'!$M$6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ДЕЯТ'!$O$6:$V$6</c:f>
              <c:numCache>
                <c:formatCode>0.00</c:formatCode>
                <c:ptCount val="8"/>
                <c:pt idx="0">
                  <c:v>29412.3</c:v>
                </c:pt>
                <c:pt idx="1">
                  <c:v>34137.5</c:v>
                </c:pt>
                <c:pt idx="2">
                  <c:v>41924.1</c:v>
                </c:pt>
                <c:pt idx="3">
                  <c:v>41914.9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26-4C4C-B938-7B82BD434459}"/>
            </c:ext>
          </c:extLst>
        </c:ser>
        <c:ser>
          <c:idx val="4"/>
          <c:order val="4"/>
          <c:tx>
            <c:strRef>
              <c:f>'ЗП ФИН ДЕЯТ'!$M$7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ДЕЯТ'!$O$7:$V$7</c:f>
              <c:numCache>
                <c:formatCode>0.00</c:formatCode>
                <c:ptCount val="8"/>
                <c:pt idx="0">
                  <c:v>718520.5</c:v>
                </c:pt>
                <c:pt idx="1">
                  <c:v>773542.3</c:v>
                </c:pt>
                <c:pt idx="2">
                  <c:v>843620.1</c:v>
                </c:pt>
                <c:pt idx="3">
                  <c:v>921964.2</c:v>
                </c:pt>
                <c:pt idx="4">
                  <c:v>939786.60000000009</c:v>
                </c:pt>
                <c:pt idx="5">
                  <c:v>932648.29999999981</c:v>
                </c:pt>
                <c:pt idx="6">
                  <c:v>970586.5</c:v>
                </c:pt>
                <c:pt idx="7">
                  <c:v>983440.89999999991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26-4C4C-B938-7B82BD434459}"/>
            </c:ext>
          </c:extLst>
        </c:ser>
        <c:ser>
          <c:idx val="5"/>
          <c:order val="5"/>
          <c:tx>
            <c:strRef>
              <c:f>'ЗП ФИН ДЕЯТ'!$M$8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ДЕЯТ'!$O$8:$V$8</c:f>
              <c:numCache>
                <c:formatCode>0.00</c:formatCode>
                <c:ptCount val="8"/>
                <c:pt idx="0">
                  <c:v>133095.20000000001</c:v>
                </c:pt>
                <c:pt idx="1">
                  <c:v>146627.5</c:v>
                </c:pt>
                <c:pt idx="2">
                  <c:v>177913.7</c:v>
                </c:pt>
                <c:pt idx="3">
                  <c:v>191381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26-4C4C-B938-7B82BD434459}"/>
            </c:ext>
          </c:extLst>
        </c:ser>
        <c:ser>
          <c:idx val="6"/>
          <c:order val="6"/>
          <c:tx>
            <c:strRef>
              <c:f>'ЗП ФИН ДЕЯТ'!$M$9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ДЕЯТ'!$O$9:$V$9</c:f>
              <c:numCache>
                <c:formatCode>0.00</c:formatCode>
                <c:ptCount val="8"/>
                <c:pt idx="0">
                  <c:v>311433.2</c:v>
                </c:pt>
                <c:pt idx="1">
                  <c:v>400307.1</c:v>
                </c:pt>
                <c:pt idx="2">
                  <c:v>515585.5</c:v>
                </c:pt>
                <c:pt idx="3">
                  <c:v>307032.45000000007</c:v>
                </c:pt>
                <c:pt idx="4">
                  <c:v>454279.0083333333</c:v>
                </c:pt>
                <c:pt idx="5">
                  <c:v>456285.56527777785</c:v>
                </c:pt>
                <c:pt idx="6">
                  <c:v>331239.11689814815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26-4C4C-B938-7B82BD434459}"/>
            </c:ext>
          </c:extLst>
        </c:ser>
        <c:ser>
          <c:idx val="7"/>
          <c:order val="7"/>
          <c:tx>
            <c:strRef>
              <c:f>'ЗП ФИН ДЕЯТ'!$M$10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ФИН ДЕЯТ'!$O$2:$V$2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ФИН ДЕЯТ'!$O$10:$V$10</c:f>
              <c:numCache>
                <c:formatCode>General</c:formatCode>
                <c:ptCount val="8"/>
                <c:pt idx="0">
                  <c:v>218542.3</c:v>
                </c:pt>
                <c:pt idx="1">
                  <c:v>231887.3</c:v>
                </c:pt>
                <c:pt idx="2">
                  <c:v>116806.5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F26-4C4C-B938-7B82BD434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057664"/>
        <c:axId val="165059200"/>
      </c:barChart>
      <c:catAx>
        <c:axId val="16505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9200"/>
        <c:crosses val="autoZero"/>
        <c:auto val="1"/>
        <c:lblAlgn val="ctr"/>
        <c:lblOffset val="100"/>
        <c:noMultiLvlLbl val="0"/>
      </c:catAx>
      <c:valAx>
        <c:axId val="16505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Удельный вес населения ветхих и аварийных помещений по субъектам Арктической зоны РФ, %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 ВЕС НАСЕЛ В ВЕТХИХ И АВАР ЖД'!$M$3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ЖД'!$P$3:$U$3</c:f>
              <c:numCache>
                <c:formatCode>0.00</c:formatCode>
                <c:ptCount val="6"/>
                <c:pt idx="0">
                  <c:v>28.792946814413423</c:v>
                </c:pt>
                <c:pt idx="1">
                  <c:v>28.123802302666345</c:v>
                </c:pt>
                <c:pt idx="2">
                  <c:v>27.42713367412005</c:v>
                </c:pt>
                <c:pt idx="3">
                  <c:v>26.871930820534971</c:v>
                </c:pt>
                <c:pt idx="4">
                  <c:v>31.61067123212144</c:v>
                </c:pt>
                <c:pt idx="5">
                  <c:v>30.890887558771183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DB-4E28-8732-51F05EDC8830}"/>
            </c:ext>
          </c:extLst>
        </c:ser>
        <c:ser>
          <c:idx val="1"/>
          <c:order val="1"/>
          <c:tx>
            <c:strRef>
              <c:f>'УД ВЕС НАСЕЛ В ВЕТХИХ И АВАР ЖД'!$M$4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ЖД'!$P$4:$U$4</c:f>
              <c:numCache>
                <c:formatCode>0.00</c:formatCode>
                <c:ptCount val="6"/>
                <c:pt idx="1">
                  <c:v>41.061334073197798</c:v>
                </c:pt>
                <c:pt idx="2">
                  <c:v>42.93074947560973</c:v>
                </c:pt>
                <c:pt idx="3">
                  <c:v>42.980339940213184</c:v>
                </c:pt>
                <c:pt idx="4">
                  <c:v>48.553821959537885</c:v>
                </c:pt>
                <c:pt idx="5">
                  <c:v>48.488550925246152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DB-4E28-8732-51F05EDC8830}"/>
            </c:ext>
          </c:extLst>
        </c:ser>
        <c:ser>
          <c:idx val="2"/>
          <c:order val="2"/>
          <c:tx>
            <c:strRef>
              <c:f>'УД ВЕС НАСЕЛ В ВЕТХИХ И АВАР ЖД'!$M$5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ЖД'!$P$5:$U$5</c:f>
              <c:numCache>
                <c:formatCode>0.00</c:formatCode>
                <c:ptCount val="6"/>
                <c:pt idx="0">
                  <c:v>13.522820723684212</c:v>
                </c:pt>
                <c:pt idx="1">
                  <c:v>19.894525072648005</c:v>
                </c:pt>
                <c:pt idx="2">
                  <c:v>15.040095147151956</c:v>
                </c:pt>
                <c:pt idx="3">
                  <c:v>16.06122339184283</c:v>
                </c:pt>
                <c:pt idx="4">
                  <c:v>11.319272218276478</c:v>
                </c:pt>
                <c:pt idx="5">
                  <c:v>12.218251364442548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DB-4E28-8732-51F05EDC8830}"/>
            </c:ext>
          </c:extLst>
        </c:ser>
        <c:ser>
          <c:idx val="3"/>
          <c:order val="3"/>
          <c:tx>
            <c:strRef>
              <c:f>'УД ВЕС НАСЕЛ В ВЕТХИХ И АВАР ЖД'!$M$6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ЖД'!$P$6:$U$6</c:f>
              <c:numCache>
                <c:formatCode>0.00</c:formatCode>
                <c:ptCount val="6"/>
                <c:pt idx="0">
                  <c:v>0.73635754347596027</c:v>
                </c:pt>
                <c:pt idx="1">
                  <c:v>0</c:v>
                </c:pt>
                <c:pt idx="2">
                  <c:v>3.6559998319080536</c:v>
                </c:pt>
                <c:pt idx="3">
                  <c:v>2.0601750547045952</c:v>
                </c:pt>
                <c:pt idx="4">
                  <c:v>4.4441415036466498</c:v>
                </c:pt>
                <c:pt idx="5">
                  <c:v>4.1200845266624953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DB-4E28-8732-51F05EDC8830}"/>
            </c:ext>
          </c:extLst>
        </c:ser>
        <c:ser>
          <c:idx val="4"/>
          <c:order val="4"/>
          <c:tx>
            <c:strRef>
              <c:f>'УД ВЕС НАСЕЛ В ВЕТХИХ И АВАР ЖД'!$M$7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ЖД'!$P$7:$U$7</c:f>
              <c:numCache>
                <c:formatCode>0.00</c:formatCode>
                <c:ptCount val="6"/>
                <c:pt idx="0">
                  <c:v>133.23536671838738</c:v>
                </c:pt>
                <c:pt idx="1">
                  <c:v>136.13491808309098</c:v>
                </c:pt>
                <c:pt idx="2">
                  <c:v>143.69274237504288</c:v>
                </c:pt>
                <c:pt idx="3">
                  <c:v>159.16489091344528</c:v>
                </c:pt>
                <c:pt idx="4">
                  <c:v>185.55209439530714</c:v>
                </c:pt>
                <c:pt idx="5">
                  <c:v>187.68256614115217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DB-4E28-8732-51F05EDC8830}"/>
            </c:ext>
          </c:extLst>
        </c:ser>
        <c:ser>
          <c:idx val="5"/>
          <c:order val="5"/>
          <c:tx>
            <c:strRef>
              <c:f>'УД ВЕС НАСЕЛ В ВЕТХИХ И АВАР ЖД'!$M$8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ЖД'!$P$8:$U$8</c:f>
              <c:numCache>
                <c:formatCode>0.00</c:formatCode>
                <c:ptCount val="6"/>
                <c:pt idx="0">
                  <c:v>11.131620101245591</c:v>
                </c:pt>
                <c:pt idx="1">
                  <c:v>11.385409708574951</c:v>
                </c:pt>
                <c:pt idx="2">
                  <c:v>17.575572120065431</c:v>
                </c:pt>
                <c:pt idx="3">
                  <c:v>23.473392246238213</c:v>
                </c:pt>
                <c:pt idx="4">
                  <c:v>18.813256564804707</c:v>
                </c:pt>
                <c:pt idx="5">
                  <c:v>17.386402152222757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DB-4E28-8732-51F05EDC8830}"/>
            </c:ext>
          </c:extLst>
        </c:ser>
        <c:ser>
          <c:idx val="6"/>
          <c:order val="6"/>
          <c:tx>
            <c:strRef>
              <c:f>'УД ВЕС НАСЕЛ В ВЕТХИХ И АВАР ЖД'!$M$9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'УД ВЕС НАСЕЛ В ВЕТХИХ И АВАР ЖД'!$P$2:$U$2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'УД ВЕС НАСЕЛ В ВЕТХИХ И АВАР ЖД'!$P$9:$U$9</c:f>
              <c:numCache>
                <c:formatCode>0.00</c:formatCode>
                <c:ptCount val="6"/>
                <c:pt idx="0">
                  <c:v>124.8377376252363</c:v>
                </c:pt>
                <c:pt idx="1">
                  <c:v>116.20208692230605</c:v>
                </c:pt>
                <c:pt idx="2">
                  <c:v>97.678915302964484</c:v>
                </c:pt>
                <c:pt idx="3">
                  <c:v>109.26896513431096</c:v>
                </c:pt>
                <c:pt idx="4">
                  <c:v>105.16676274595964</c:v>
                </c:pt>
                <c:pt idx="5">
                  <c:v>116.79029421635556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DB-4E28-8732-51F05EDC8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25760"/>
        <c:axId val="119927552"/>
      </c:barChart>
      <c:catAx>
        <c:axId val="1199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7552"/>
        <c:crosses val="autoZero"/>
        <c:auto val="1"/>
        <c:lblAlgn val="ctr"/>
        <c:lblOffset val="100"/>
        <c:noMultiLvlLbl val="0"/>
      </c:catAx>
      <c:valAx>
        <c:axId val="11992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2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организаций, занимающихся операциями с недвижимым имуществом,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ОПЕР С НЕДВ ИМ'!$M$3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ИМ'!$O$3:$V$3</c:f>
              <c:numCache>
                <c:formatCode>0.00</c:formatCode>
                <c:ptCount val="8"/>
                <c:pt idx="0">
                  <c:v>285224.2</c:v>
                </c:pt>
                <c:pt idx="1">
                  <c:v>313311.5</c:v>
                </c:pt>
                <c:pt idx="2">
                  <c:v>328585</c:v>
                </c:pt>
                <c:pt idx="3">
                  <c:v>376725.60000000003</c:v>
                </c:pt>
                <c:pt idx="4">
                  <c:v>402057.40000000008</c:v>
                </c:pt>
                <c:pt idx="5">
                  <c:v>427774.50000000006</c:v>
                </c:pt>
                <c:pt idx="6">
                  <c:v>457030.30000000005</c:v>
                </c:pt>
                <c:pt idx="7">
                  <c:v>479498.69999999995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50-4F9A-ABC0-E3837C58A9AB}"/>
            </c:ext>
          </c:extLst>
        </c:ser>
        <c:ser>
          <c:idx val="1"/>
          <c:order val="1"/>
          <c:tx>
            <c:strRef>
              <c:f>'ЗП ОПЕР С НЕДВ ИМ'!$M$4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ИМ'!$O$4:$V$4</c:f>
              <c:numCache>
                <c:formatCode>0.00</c:formatCode>
                <c:ptCount val="8"/>
                <c:pt idx="0">
                  <c:v>97528.800000000017</c:v>
                </c:pt>
                <c:pt idx="1">
                  <c:v>108951.5</c:v>
                </c:pt>
                <c:pt idx="2">
                  <c:v>133248.79999999999</c:v>
                </c:pt>
                <c:pt idx="3">
                  <c:v>176509.5</c:v>
                </c:pt>
                <c:pt idx="4">
                  <c:v>199299.1</c:v>
                </c:pt>
                <c:pt idx="5">
                  <c:v>223804.7</c:v>
                </c:pt>
                <c:pt idx="6">
                  <c:v>212058.7</c:v>
                </c:pt>
                <c:pt idx="7">
                  <c:v>281511.30000000005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50-4F9A-ABC0-E3837C58A9AB}"/>
            </c:ext>
          </c:extLst>
        </c:ser>
        <c:ser>
          <c:idx val="2"/>
          <c:order val="2"/>
          <c:tx>
            <c:strRef>
              <c:f>'ЗП ОПЕР С НЕДВ ИМ'!$M$5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ИМ'!$O$5:$V$5</c:f>
              <c:numCache>
                <c:formatCode>0.00</c:formatCode>
                <c:ptCount val="8"/>
                <c:pt idx="0">
                  <c:v>80763.199999999997</c:v>
                </c:pt>
                <c:pt idx="1">
                  <c:v>82246.399999999994</c:v>
                </c:pt>
                <c:pt idx="2">
                  <c:v>81778.399999999994</c:v>
                </c:pt>
                <c:pt idx="3">
                  <c:v>88663</c:v>
                </c:pt>
                <c:pt idx="4">
                  <c:v>86687.9</c:v>
                </c:pt>
                <c:pt idx="5">
                  <c:v>94509.2</c:v>
                </c:pt>
                <c:pt idx="6">
                  <c:v>123349</c:v>
                </c:pt>
                <c:pt idx="7">
                  <c:v>105593.4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50-4F9A-ABC0-E3837C58A9AB}"/>
            </c:ext>
          </c:extLst>
        </c:ser>
        <c:ser>
          <c:idx val="3"/>
          <c:order val="3"/>
          <c:tx>
            <c:strRef>
              <c:f>'ЗП ОПЕР С НЕДВ ИМ'!$M$6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ИМ'!$O$6:$V$6</c:f>
              <c:numCache>
                <c:formatCode>0.00</c:formatCode>
                <c:ptCount val="8"/>
                <c:pt idx="0">
                  <c:v>20392.3</c:v>
                </c:pt>
                <c:pt idx="1">
                  <c:v>22107.7</c:v>
                </c:pt>
                <c:pt idx="2">
                  <c:v>31987.7</c:v>
                </c:pt>
                <c:pt idx="3">
                  <c:v>40987.800000000003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50-4F9A-ABC0-E3837C58A9AB}"/>
            </c:ext>
          </c:extLst>
        </c:ser>
        <c:ser>
          <c:idx val="4"/>
          <c:order val="4"/>
          <c:tx>
            <c:strRef>
              <c:f>'ЗП ОПЕР С НЕДВ ИМ'!$M$7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ИМ'!$O$7:$V$7</c:f>
              <c:numCache>
                <c:formatCode>0.00</c:formatCode>
                <c:ptCount val="8"/>
                <c:pt idx="0">
                  <c:v>562274.6</c:v>
                </c:pt>
                <c:pt idx="1">
                  <c:v>684107</c:v>
                </c:pt>
                <c:pt idx="2">
                  <c:v>756852.70000000007</c:v>
                </c:pt>
                <c:pt idx="3">
                  <c:v>833529.79999999993</c:v>
                </c:pt>
                <c:pt idx="4">
                  <c:v>888103.00000000012</c:v>
                </c:pt>
                <c:pt idx="5">
                  <c:v>948822.50000000012</c:v>
                </c:pt>
                <c:pt idx="6">
                  <c:v>998341.00000000012</c:v>
                </c:pt>
                <c:pt idx="7">
                  <c:v>1053667.3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50-4F9A-ABC0-E3837C58A9AB}"/>
            </c:ext>
          </c:extLst>
        </c:ser>
        <c:ser>
          <c:idx val="5"/>
          <c:order val="5"/>
          <c:tx>
            <c:strRef>
              <c:f>'ЗП ОПЕР С НЕДВ ИМ'!$M$8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ИМ'!$O$8:$V$8</c:f>
              <c:numCache>
                <c:formatCode>0.00</c:formatCode>
                <c:ptCount val="8"/>
                <c:pt idx="0">
                  <c:v>137102.5</c:v>
                </c:pt>
                <c:pt idx="1">
                  <c:v>123467.20000000001</c:v>
                </c:pt>
                <c:pt idx="2">
                  <c:v>132681</c:v>
                </c:pt>
                <c:pt idx="3">
                  <c:v>161568.29999999999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50-4F9A-ABC0-E3837C58A9AB}"/>
            </c:ext>
          </c:extLst>
        </c:ser>
        <c:ser>
          <c:idx val="6"/>
          <c:order val="6"/>
          <c:tx>
            <c:strRef>
              <c:f>'ЗП ОПЕР С НЕДВ ИМ'!$M$9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ИМ'!$O$9:$V$9</c:f>
              <c:numCache>
                <c:formatCode>0.00</c:formatCode>
                <c:ptCount val="8"/>
                <c:pt idx="0">
                  <c:v>132815.59999999998</c:v>
                </c:pt>
                <c:pt idx="1">
                  <c:v>132801</c:v>
                </c:pt>
                <c:pt idx="2">
                  <c:v>138103</c:v>
                </c:pt>
                <c:pt idx="3">
                  <c:v>131929.49999999997</c:v>
                </c:pt>
                <c:pt idx="4">
                  <c:v>134713.58333333337</c:v>
                </c:pt>
                <c:pt idx="5">
                  <c:v>136610.06944444444</c:v>
                </c:pt>
                <c:pt idx="6">
                  <c:v>132077.43287037039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650-4F9A-ABC0-E3837C58A9AB}"/>
            </c:ext>
          </c:extLst>
        </c:ser>
        <c:ser>
          <c:idx val="7"/>
          <c:order val="7"/>
          <c:tx>
            <c:strRef>
              <c:f>'ЗП ОПЕР С НЕДВ ИМ'!$M$10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ОПЕР С НЕДВ ИМ'!$O$2:$V$2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ОПЕР С НЕДВ ИМ'!$O$10:$V$10</c:f>
              <c:numCache>
                <c:formatCode>General</c:formatCode>
                <c:ptCount val="8"/>
                <c:pt idx="0">
                  <c:v>212096.19999999998</c:v>
                </c:pt>
                <c:pt idx="1">
                  <c:v>254820.90000000002</c:v>
                </c:pt>
                <c:pt idx="2">
                  <c:v>246022.8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650-4F9A-ABC0-E3837C58A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12832"/>
        <c:axId val="165942016"/>
      </c:barChart>
      <c:catAx>
        <c:axId val="1651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42016"/>
        <c:crosses val="autoZero"/>
        <c:auto val="1"/>
        <c:lblAlgn val="ctr"/>
        <c:lblOffset val="100"/>
        <c:noMultiLvlLbl val="0"/>
      </c:catAx>
      <c:valAx>
        <c:axId val="16594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1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организаций госуправления,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ГОС УПР'!$M$3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УПР'!$O$3:$V$3</c:f>
              <c:numCache>
                <c:formatCode>0.00</c:formatCode>
                <c:ptCount val="8"/>
                <c:pt idx="0">
                  <c:v>415414.6</c:v>
                </c:pt>
                <c:pt idx="1">
                  <c:v>428378.99999999994</c:v>
                </c:pt>
                <c:pt idx="2">
                  <c:v>465934.9</c:v>
                </c:pt>
                <c:pt idx="3">
                  <c:v>576379.6</c:v>
                </c:pt>
                <c:pt idx="4">
                  <c:v>623530.29999999993</c:v>
                </c:pt>
                <c:pt idx="5">
                  <c:v>652401.69999999995</c:v>
                </c:pt>
                <c:pt idx="6">
                  <c:v>642022.09999999986</c:v>
                </c:pt>
                <c:pt idx="7">
                  <c:v>657759.39999999991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D7-47EB-97B3-45B299648DDD}"/>
            </c:ext>
          </c:extLst>
        </c:ser>
        <c:ser>
          <c:idx val="1"/>
          <c:order val="1"/>
          <c:tx>
            <c:strRef>
              <c:f>'ЗП ГОС УПР'!$M$4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УПР'!$O$4:$V$4</c:f>
              <c:numCache>
                <c:formatCode>0.00</c:formatCode>
                <c:ptCount val="8"/>
                <c:pt idx="0">
                  <c:v>204198</c:v>
                </c:pt>
                <c:pt idx="1">
                  <c:v>222587.1</c:v>
                </c:pt>
                <c:pt idx="2">
                  <c:v>243954.8</c:v>
                </c:pt>
                <c:pt idx="3">
                  <c:v>293010.10000000003</c:v>
                </c:pt>
                <c:pt idx="4">
                  <c:v>334982.49999999994</c:v>
                </c:pt>
                <c:pt idx="5">
                  <c:v>342312.9</c:v>
                </c:pt>
                <c:pt idx="6">
                  <c:v>353623.3</c:v>
                </c:pt>
                <c:pt idx="7">
                  <c:v>302441.8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D7-47EB-97B3-45B299648DDD}"/>
            </c:ext>
          </c:extLst>
        </c:ser>
        <c:ser>
          <c:idx val="2"/>
          <c:order val="2"/>
          <c:tx>
            <c:strRef>
              <c:f>'ЗП ГОС УПР'!$M$5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УПР'!$O$5:$V$5</c:f>
              <c:numCache>
                <c:formatCode>0.00</c:formatCode>
                <c:ptCount val="8"/>
                <c:pt idx="0">
                  <c:v>128384.6</c:v>
                </c:pt>
                <c:pt idx="1">
                  <c:v>134290.20000000001</c:v>
                </c:pt>
                <c:pt idx="2">
                  <c:v>146187.9</c:v>
                </c:pt>
                <c:pt idx="3">
                  <c:v>161342.20000000001</c:v>
                </c:pt>
                <c:pt idx="4">
                  <c:v>172540.3</c:v>
                </c:pt>
                <c:pt idx="5">
                  <c:v>182253.09999999998</c:v>
                </c:pt>
                <c:pt idx="6">
                  <c:v>181939.09999999998</c:v>
                </c:pt>
                <c:pt idx="7">
                  <c:v>173329.9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D7-47EB-97B3-45B299648DDD}"/>
            </c:ext>
          </c:extLst>
        </c:ser>
        <c:ser>
          <c:idx val="3"/>
          <c:order val="3"/>
          <c:tx>
            <c:strRef>
              <c:f>'ЗП ГОС УПР'!$M$6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УПР'!$O$6:$V$6</c:f>
              <c:numCache>
                <c:formatCode>0.00</c:formatCode>
                <c:ptCount val="8"/>
                <c:pt idx="0">
                  <c:v>39304.199999999997</c:v>
                </c:pt>
                <c:pt idx="1">
                  <c:v>40515.9</c:v>
                </c:pt>
                <c:pt idx="2">
                  <c:v>43286.9</c:v>
                </c:pt>
                <c:pt idx="3">
                  <c:v>54053.3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D7-47EB-97B3-45B299648DDD}"/>
            </c:ext>
          </c:extLst>
        </c:ser>
        <c:ser>
          <c:idx val="4"/>
          <c:order val="4"/>
          <c:tx>
            <c:strRef>
              <c:f>'ЗП ГОС УПР'!$M$7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УПР'!$O$7:$V$7</c:f>
              <c:numCache>
                <c:formatCode>0.00</c:formatCode>
                <c:ptCount val="8"/>
                <c:pt idx="0">
                  <c:v>678799.7</c:v>
                </c:pt>
                <c:pt idx="1">
                  <c:v>735525.10000000009</c:v>
                </c:pt>
                <c:pt idx="2">
                  <c:v>856752.1</c:v>
                </c:pt>
                <c:pt idx="3">
                  <c:v>978813.29999999993</c:v>
                </c:pt>
                <c:pt idx="4">
                  <c:v>1138580.5</c:v>
                </c:pt>
                <c:pt idx="5">
                  <c:v>1198651.8999999999</c:v>
                </c:pt>
                <c:pt idx="6">
                  <c:v>1177459.4999999998</c:v>
                </c:pt>
                <c:pt idx="7">
                  <c:v>1152536.9000000001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D7-47EB-97B3-45B299648DDD}"/>
            </c:ext>
          </c:extLst>
        </c:ser>
        <c:ser>
          <c:idx val="5"/>
          <c:order val="5"/>
          <c:tx>
            <c:strRef>
              <c:f>'ЗП ГОС УПР'!$M$8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УПР'!$O$8:$V$8</c:f>
              <c:numCache>
                <c:formatCode>0.00</c:formatCode>
                <c:ptCount val="8"/>
                <c:pt idx="0">
                  <c:v>122418.5</c:v>
                </c:pt>
                <c:pt idx="1">
                  <c:v>125984.8</c:v>
                </c:pt>
                <c:pt idx="2">
                  <c:v>135287.9</c:v>
                </c:pt>
                <c:pt idx="3">
                  <c:v>165380.40000000002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D7-47EB-97B3-45B299648DDD}"/>
            </c:ext>
          </c:extLst>
        </c:ser>
        <c:ser>
          <c:idx val="6"/>
          <c:order val="6"/>
          <c:tx>
            <c:strRef>
              <c:f>'ЗП ГОС УПР'!$M$9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УПР'!$O$9:$V$9</c:f>
              <c:numCache>
                <c:formatCode>0.00</c:formatCode>
                <c:ptCount val="8"/>
                <c:pt idx="0">
                  <c:v>172572</c:v>
                </c:pt>
                <c:pt idx="1">
                  <c:v>179454.6</c:v>
                </c:pt>
                <c:pt idx="2">
                  <c:v>199418.4</c:v>
                </c:pt>
                <c:pt idx="3">
                  <c:v>170391.80000000002</c:v>
                </c:pt>
                <c:pt idx="4">
                  <c:v>187619.66666666669</c:v>
                </c:pt>
                <c:pt idx="5">
                  <c:v>191709.3222222222</c:v>
                </c:pt>
                <c:pt idx="6">
                  <c:v>172581.50185185188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D7-47EB-97B3-45B299648DDD}"/>
            </c:ext>
          </c:extLst>
        </c:ser>
        <c:ser>
          <c:idx val="7"/>
          <c:order val="7"/>
          <c:tx>
            <c:strRef>
              <c:f>'ЗП ГОС УПР'!$M$10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ГОС УПР'!$O$2:$V$2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ГОС УПР'!$O$10:$V$10</c:f>
              <c:numCache>
                <c:formatCode>General</c:formatCode>
                <c:ptCount val="8"/>
                <c:pt idx="0">
                  <c:v>379342.6</c:v>
                </c:pt>
                <c:pt idx="1">
                  <c:v>429624.79999999993</c:v>
                </c:pt>
                <c:pt idx="2">
                  <c:v>372124.1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D7-47EB-97B3-45B299648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987840"/>
        <c:axId val="165989376"/>
      </c:barChart>
      <c:catAx>
        <c:axId val="16598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89376"/>
        <c:crosses val="autoZero"/>
        <c:auto val="1"/>
        <c:lblAlgn val="ctr"/>
        <c:lblOffset val="100"/>
        <c:noMultiLvlLbl val="0"/>
      </c:catAx>
      <c:valAx>
        <c:axId val="16598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8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образовательных организаций,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ОБРАЗ'!$M$3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ОБРАЗ'!$O$3:$V$3</c:f>
              <c:numCache>
                <c:formatCode>0.00</c:formatCode>
                <c:ptCount val="8"/>
                <c:pt idx="0">
                  <c:v>207320.19999999998</c:v>
                </c:pt>
                <c:pt idx="1">
                  <c:v>215809.90000000002</c:v>
                </c:pt>
                <c:pt idx="2">
                  <c:v>242022.6</c:v>
                </c:pt>
                <c:pt idx="3">
                  <c:v>285878.09999999998</c:v>
                </c:pt>
                <c:pt idx="4">
                  <c:v>356220.70000000007</c:v>
                </c:pt>
                <c:pt idx="5">
                  <c:v>376626.10000000003</c:v>
                </c:pt>
                <c:pt idx="6">
                  <c:v>381285.4</c:v>
                </c:pt>
                <c:pt idx="7">
                  <c:v>401258.69999999995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C8-41E7-A9E9-1BA8108BA069}"/>
            </c:ext>
          </c:extLst>
        </c:ser>
        <c:ser>
          <c:idx val="1"/>
          <c:order val="1"/>
          <c:tx>
            <c:strRef>
              <c:f>'ЗП ОБРАЗ'!$M$4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ОБРАЗ'!$O$4:$V$4</c:f>
              <c:numCache>
                <c:formatCode>0.00</c:formatCode>
                <c:ptCount val="8"/>
                <c:pt idx="0">
                  <c:v>96010.299999999988</c:v>
                </c:pt>
                <c:pt idx="1">
                  <c:v>105954</c:v>
                </c:pt>
                <c:pt idx="2">
                  <c:v>131751.79999999999</c:v>
                </c:pt>
                <c:pt idx="3">
                  <c:v>159177.90000000002</c:v>
                </c:pt>
                <c:pt idx="4">
                  <c:v>206887.90000000002</c:v>
                </c:pt>
                <c:pt idx="5">
                  <c:v>220375.50000000003</c:v>
                </c:pt>
                <c:pt idx="6">
                  <c:v>230579.49999999997</c:v>
                </c:pt>
                <c:pt idx="7">
                  <c:v>235365.6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C8-41E7-A9E9-1BA8108BA069}"/>
            </c:ext>
          </c:extLst>
        </c:ser>
        <c:ser>
          <c:idx val="2"/>
          <c:order val="2"/>
          <c:tx>
            <c:strRef>
              <c:f>'ЗП ОБРАЗ'!$M$5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ОБРАЗ'!$O$5:$V$5</c:f>
              <c:numCache>
                <c:formatCode>0.00</c:formatCode>
                <c:ptCount val="8"/>
                <c:pt idx="0">
                  <c:v>65437.8</c:v>
                </c:pt>
                <c:pt idx="1">
                  <c:v>64891.9</c:v>
                </c:pt>
                <c:pt idx="2">
                  <c:v>71369.899999999994</c:v>
                </c:pt>
                <c:pt idx="3">
                  <c:v>81304.100000000006</c:v>
                </c:pt>
                <c:pt idx="4">
                  <c:v>97535.700000000012</c:v>
                </c:pt>
                <c:pt idx="5">
                  <c:v>106979.8</c:v>
                </c:pt>
                <c:pt idx="6">
                  <c:v>113518.3</c:v>
                </c:pt>
                <c:pt idx="7">
                  <c:v>110496.3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C8-41E7-A9E9-1BA8108BA069}"/>
            </c:ext>
          </c:extLst>
        </c:ser>
        <c:ser>
          <c:idx val="3"/>
          <c:order val="3"/>
          <c:tx>
            <c:strRef>
              <c:f>'ЗП ОБРАЗ'!$M$6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ОБРАЗ'!$O$6:$V$6</c:f>
              <c:numCache>
                <c:formatCode>0.00</c:formatCode>
                <c:ptCount val="8"/>
                <c:pt idx="0">
                  <c:v>17309.7</c:v>
                </c:pt>
                <c:pt idx="1">
                  <c:v>17762.900000000001</c:v>
                </c:pt>
                <c:pt idx="2">
                  <c:v>21985.9</c:v>
                </c:pt>
                <c:pt idx="3">
                  <c:v>27564.2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C8-41E7-A9E9-1BA8108BA069}"/>
            </c:ext>
          </c:extLst>
        </c:ser>
        <c:ser>
          <c:idx val="4"/>
          <c:order val="4"/>
          <c:tx>
            <c:strRef>
              <c:f>'ЗП ОБРАЗ'!$M$7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ОБРАЗ'!$O$7:$V$7</c:f>
              <c:numCache>
                <c:formatCode>0.00</c:formatCode>
                <c:ptCount val="8"/>
                <c:pt idx="0">
                  <c:v>345413.50000000006</c:v>
                </c:pt>
                <c:pt idx="1">
                  <c:v>428246.69999999995</c:v>
                </c:pt>
                <c:pt idx="2">
                  <c:v>510582.1</c:v>
                </c:pt>
                <c:pt idx="3">
                  <c:v>580525.89999999991</c:v>
                </c:pt>
                <c:pt idx="4">
                  <c:v>678642.29999999993</c:v>
                </c:pt>
                <c:pt idx="5">
                  <c:v>697666.90000000014</c:v>
                </c:pt>
                <c:pt idx="6">
                  <c:v>706967.20000000007</c:v>
                </c:pt>
                <c:pt idx="7">
                  <c:v>724653.60000000021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C8-41E7-A9E9-1BA8108BA069}"/>
            </c:ext>
          </c:extLst>
        </c:ser>
        <c:ser>
          <c:idx val="5"/>
          <c:order val="5"/>
          <c:tx>
            <c:strRef>
              <c:f>'ЗП ОБРАЗ'!$M$8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ОБРАЗ'!$O$8:$V$8</c:f>
              <c:numCache>
                <c:formatCode>0.00</c:formatCode>
                <c:ptCount val="8"/>
                <c:pt idx="0">
                  <c:v>55910.3</c:v>
                </c:pt>
                <c:pt idx="1">
                  <c:v>58779.9</c:v>
                </c:pt>
                <c:pt idx="2">
                  <c:v>68681.7</c:v>
                </c:pt>
                <c:pt idx="3">
                  <c:v>80459.600000000006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C8-41E7-A9E9-1BA8108BA069}"/>
            </c:ext>
          </c:extLst>
        </c:ser>
        <c:ser>
          <c:idx val="6"/>
          <c:order val="6"/>
          <c:tx>
            <c:strRef>
              <c:f>'ЗП ОБРАЗ'!$M$9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ОБРАЗ'!$O$9:$V$9</c:f>
              <c:numCache>
                <c:formatCode>0.00</c:formatCode>
                <c:ptCount val="8"/>
                <c:pt idx="0">
                  <c:v>89798.8</c:v>
                </c:pt>
                <c:pt idx="1">
                  <c:v>98724.800000000003</c:v>
                </c:pt>
                <c:pt idx="2">
                  <c:v>112522.3</c:v>
                </c:pt>
                <c:pt idx="3">
                  <c:v>88986.883333333346</c:v>
                </c:pt>
                <c:pt idx="4">
                  <c:v>104946.95277777777</c:v>
                </c:pt>
                <c:pt idx="5">
                  <c:v>105939.71898148151</c:v>
                </c:pt>
                <c:pt idx="6">
                  <c:v>91481.433873456801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C8-41E7-A9E9-1BA8108BA069}"/>
            </c:ext>
          </c:extLst>
        </c:ser>
        <c:ser>
          <c:idx val="7"/>
          <c:order val="7"/>
          <c:tx>
            <c:strRef>
              <c:f>'ЗП ОБРАЗ'!$M$10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ОБРАЗ'!$O$2:$V$2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ОБРАЗ'!$O$10:$V$10</c:f>
              <c:numCache>
                <c:formatCode>General</c:formatCode>
                <c:ptCount val="8"/>
                <c:pt idx="0">
                  <c:v>187733.8</c:v>
                </c:pt>
                <c:pt idx="1">
                  <c:v>232989.5</c:v>
                </c:pt>
                <c:pt idx="2">
                  <c:v>250771.59999999998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0C8-41E7-A9E9-1BA8108BA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182912"/>
        <c:axId val="166184448"/>
      </c:barChart>
      <c:catAx>
        <c:axId val="1661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84448"/>
        <c:crosses val="autoZero"/>
        <c:auto val="1"/>
        <c:lblAlgn val="ctr"/>
        <c:lblOffset val="100"/>
        <c:noMultiLvlLbl val="0"/>
      </c:catAx>
      <c:valAx>
        <c:axId val="1661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8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здравоохранительных организаций,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ЗДРАВООХР'!$M$3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ЗДРАВООХР'!$O$3:$V$3</c:f>
              <c:numCache>
                <c:formatCode>0.00</c:formatCode>
                <c:ptCount val="8"/>
                <c:pt idx="0">
                  <c:v>216991.70000000004</c:v>
                </c:pt>
                <c:pt idx="1">
                  <c:v>224221.10000000003</c:v>
                </c:pt>
                <c:pt idx="2">
                  <c:v>249591.40000000002</c:v>
                </c:pt>
                <c:pt idx="3">
                  <c:v>294676.39999999997</c:v>
                </c:pt>
                <c:pt idx="4">
                  <c:v>358083.9</c:v>
                </c:pt>
                <c:pt idx="5">
                  <c:v>399118.7</c:v>
                </c:pt>
                <c:pt idx="6">
                  <c:v>399922.19999999995</c:v>
                </c:pt>
                <c:pt idx="7">
                  <c:v>428698.3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DE-4E10-8652-EAA30C0BAAB6}"/>
            </c:ext>
          </c:extLst>
        </c:ser>
        <c:ser>
          <c:idx val="1"/>
          <c:order val="1"/>
          <c:tx>
            <c:strRef>
              <c:f>'ЗП ЗДРАВООХР'!$M$4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ЗДРАВООХР'!$O$4:$V$4</c:f>
              <c:numCache>
                <c:formatCode>0.00</c:formatCode>
                <c:ptCount val="8"/>
                <c:pt idx="0">
                  <c:v>76740.600000000006</c:v>
                </c:pt>
                <c:pt idx="1">
                  <c:v>79178.299999999988</c:v>
                </c:pt>
                <c:pt idx="2">
                  <c:v>92874.500000000015</c:v>
                </c:pt>
                <c:pt idx="3">
                  <c:v>114902.5</c:v>
                </c:pt>
                <c:pt idx="4">
                  <c:v>145311.5</c:v>
                </c:pt>
                <c:pt idx="5">
                  <c:v>155218.5</c:v>
                </c:pt>
                <c:pt idx="6">
                  <c:v>159829</c:v>
                </c:pt>
                <c:pt idx="7">
                  <c:v>165075.80000000002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DE-4E10-8652-EAA30C0BAAB6}"/>
            </c:ext>
          </c:extLst>
        </c:ser>
        <c:ser>
          <c:idx val="2"/>
          <c:order val="2"/>
          <c:tx>
            <c:strRef>
              <c:f>'ЗП ЗДРАВООХР'!$M$5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ЗДРАВООХР'!$O$5:$V$5</c:f>
              <c:numCache>
                <c:formatCode>0.00</c:formatCode>
                <c:ptCount val="8"/>
                <c:pt idx="0">
                  <c:v>69312.899999999994</c:v>
                </c:pt>
                <c:pt idx="1">
                  <c:v>74743.200000000012</c:v>
                </c:pt>
                <c:pt idx="2">
                  <c:v>82300.399999999994</c:v>
                </c:pt>
                <c:pt idx="3">
                  <c:v>99872.1</c:v>
                </c:pt>
                <c:pt idx="4">
                  <c:v>113402.3</c:v>
                </c:pt>
                <c:pt idx="5">
                  <c:v>126274.9</c:v>
                </c:pt>
                <c:pt idx="6">
                  <c:v>124781</c:v>
                </c:pt>
                <c:pt idx="7">
                  <c:v>125923.3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DE-4E10-8652-EAA30C0BAAB6}"/>
            </c:ext>
          </c:extLst>
        </c:ser>
        <c:ser>
          <c:idx val="3"/>
          <c:order val="3"/>
          <c:tx>
            <c:strRef>
              <c:f>'ЗП ЗДРАВООХР'!$M$6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ЗДРАВООХР'!$O$6:$V$6</c:f>
              <c:numCache>
                <c:formatCode>0.00</c:formatCode>
                <c:ptCount val="8"/>
                <c:pt idx="0">
                  <c:v>21733.4</c:v>
                </c:pt>
                <c:pt idx="1">
                  <c:v>21692.400000000001</c:v>
                </c:pt>
                <c:pt idx="2">
                  <c:v>26233.599999999999</c:v>
                </c:pt>
                <c:pt idx="3">
                  <c:v>30566.1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DE-4E10-8652-EAA30C0BAAB6}"/>
            </c:ext>
          </c:extLst>
        </c:ser>
        <c:ser>
          <c:idx val="4"/>
          <c:order val="4"/>
          <c:tx>
            <c:strRef>
              <c:f>'ЗП ЗДРАВООХР'!$M$7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ЗДРАВООХР'!$O$7:$V$7</c:f>
              <c:numCache>
                <c:formatCode>0.00</c:formatCode>
                <c:ptCount val="8"/>
                <c:pt idx="0">
                  <c:v>361776.39999999997</c:v>
                </c:pt>
                <c:pt idx="1">
                  <c:v>456359.00000000012</c:v>
                </c:pt>
                <c:pt idx="2">
                  <c:v>555841.09999999986</c:v>
                </c:pt>
                <c:pt idx="3">
                  <c:v>656285.39999999991</c:v>
                </c:pt>
                <c:pt idx="4">
                  <c:v>746810.8</c:v>
                </c:pt>
                <c:pt idx="5">
                  <c:v>808044.9</c:v>
                </c:pt>
                <c:pt idx="6">
                  <c:v>862152.8</c:v>
                </c:pt>
                <c:pt idx="7">
                  <c:v>877603.69999999984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DE-4E10-8652-EAA30C0BAAB6}"/>
            </c:ext>
          </c:extLst>
        </c:ser>
        <c:ser>
          <c:idx val="5"/>
          <c:order val="5"/>
          <c:tx>
            <c:strRef>
              <c:f>'ЗП ЗДРАВООХР'!$M$8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ЗДРАВООХР'!$O$8:$V$8</c:f>
              <c:numCache>
                <c:formatCode>0.00</c:formatCode>
                <c:ptCount val="8"/>
                <c:pt idx="0">
                  <c:v>71831.100000000006</c:v>
                </c:pt>
                <c:pt idx="1">
                  <c:v>72922.100000000006</c:v>
                </c:pt>
                <c:pt idx="2">
                  <c:v>79703.299999999988</c:v>
                </c:pt>
                <c:pt idx="3">
                  <c:v>89946.5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DE-4E10-8652-EAA30C0BAAB6}"/>
            </c:ext>
          </c:extLst>
        </c:ser>
        <c:ser>
          <c:idx val="6"/>
          <c:order val="6"/>
          <c:tx>
            <c:strRef>
              <c:f>'ЗП ЗДРАВООХР'!$M$9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ЗДРАВООХР'!$O$9:$V$9</c:f>
              <c:numCache>
                <c:formatCode>0.00</c:formatCode>
                <c:ptCount val="8"/>
                <c:pt idx="0">
                  <c:v>107249.4</c:v>
                </c:pt>
                <c:pt idx="1">
                  <c:v>114413.70000000001</c:v>
                </c:pt>
                <c:pt idx="2">
                  <c:v>120589.09999999999</c:v>
                </c:pt>
                <c:pt idx="3">
                  <c:v>107414.21666666666</c:v>
                </c:pt>
                <c:pt idx="4">
                  <c:v>117638.74722222224</c:v>
                </c:pt>
                <c:pt idx="5">
                  <c:v>116689.19768518518</c:v>
                </c:pt>
                <c:pt idx="6">
                  <c:v>109276.56334876544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DE-4E10-8652-EAA30C0BAAB6}"/>
            </c:ext>
          </c:extLst>
        </c:ser>
        <c:ser>
          <c:idx val="7"/>
          <c:order val="7"/>
          <c:tx>
            <c:strRef>
              <c:f>'ЗП ЗДРАВООХР'!$M$10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ЗДРАВООХР'!$O$2:$V$2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ЗДРАВООХР'!$O$10:$V$10</c:f>
              <c:numCache>
                <c:formatCode>General</c:formatCode>
                <c:ptCount val="8"/>
                <c:pt idx="0">
                  <c:v>224848.6</c:v>
                </c:pt>
                <c:pt idx="1">
                  <c:v>235353.90000000002</c:v>
                </c:pt>
                <c:pt idx="2">
                  <c:v>245415.2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8DE-4E10-8652-EAA30C0BA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344960"/>
        <c:axId val="166354944"/>
      </c:barChart>
      <c:catAx>
        <c:axId val="16634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54944"/>
        <c:crosses val="autoZero"/>
        <c:auto val="1"/>
        <c:lblAlgn val="ctr"/>
        <c:lblOffset val="100"/>
        <c:noMultiLvlLbl val="0"/>
      </c:catAx>
      <c:valAx>
        <c:axId val="1663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34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Среднемесячная заработная плата работников организаций, занимающихся прочими коммунальными услугами, рубль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ПРОЧИЕ КОММ УСЛ'!$M$3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УСЛ'!$O$3:$V$3</c:f>
              <c:numCache>
                <c:formatCode>0.00</c:formatCode>
                <c:ptCount val="8"/>
                <c:pt idx="0">
                  <c:v>202470.80000000002</c:v>
                </c:pt>
                <c:pt idx="1">
                  <c:v>219538.8</c:v>
                </c:pt>
                <c:pt idx="2">
                  <c:v>248787.6</c:v>
                </c:pt>
                <c:pt idx="3">
                  <c:v>271007</c:v>
                </c:pt>
                <c:pt idx="4">
                  <c:v>317072.3</c:v>
                </c:pt>
                <c:pt idx="5">
                  <c:v>351966.79999999993</c:v>
                </c:pt>
                <c:pt idx="6">
                  <c:v>369036.30000000005</c:v>
                </c:pt>
                <c:pt idx="7">
                  <c:v>390356.4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EF-46D3-BCE9-E5A442FDD9B0}"/>
            </c:ext>
          </c:extLst>
        </c:ser>
        <c:ser>
          <c:idx val="1"/>
          <c:order val="1"/>
          <c:tx>
            <c:strRef>
              <c:f>'ЗП ПРОЧИЕ КОММ УСЛ'!$M$4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УСЛ'!$O$4:$V$4</c:f>
              <c:numCache>
                <c:formatCode>0.00</c:formatCode>
                <c:ptCount val="8"/>
                <c:pt idx="0">
                  <c:v>87170.400000000009</c:v>
                </c:pt>
                <c:pt idx="1">
                  <c:v>75500.799999999988</c:v>
                </c:pt>
                <c:pt idx="2">
                  <c:v>85294.099999999991</c:v>
                </c:pt>
                <c:pt idx="3">
                  <c:v>96111.1</c:v>
                </c:pt>
                <c:pt idx="4">
                  <c:v>129935.30000000002</c:v>
                </c:pt>
                <c:pt idx="5">
                  <c:v>146400.4</c:v>
                </c:pt>
                <c:pt idx="6">
                  <c:v>155795.49999999997</c:v>
                </c:pt>
                <c:pt idx="7">
                  <c:v>162736.09999999998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EF-46D3-BCE9-E5A442FDD9B0}"/>
            </c:ext>
          </c:extLst>
        </c:ser>
        <c:ser>
          <c:idx val="2"/>
          <c:order val="2"/>
          <c:tx>
            <c:strRef>
              <c:f>'ЗП ПРОЧИЕ КОММ УСЛ'!$M$5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УСЛ'!$O$5:$V$5</c:f>
              <c:numCache>
                <c:formatCode>0.00</c:formatCode>
                <c:ptCount val="8"/>
                <c:pt idx="0">
                  <c:v>62930.9</c:v>
                </c:pt>
                <c:pt idx="1">
                  <c:v>66002.899999999994</c:v>
                </c:pt>
                <c:pt idx="2">
                  <c:v>70755.5</c:v>
                </c:pt>
                <c:pt idx="3">
                  <c:v>85441.2</c:v>
                </c:pt>
                <c:pt idx="4">
                  <c:v>97439.8</c:v>
                </c:pt>
                <c:pt idx="5">
                  <c:v>106613.79999999999</c:v>
                </c:pt>
                <c:pt idx="6">
                  <c:v>113432.3</c:v>
                </c:pt>
                <c:pt idx="7">
                  <c:v>119431.9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EF-46D3-BCE9-E5A442FDD9B0}"/>
            </c:ext>
          </c:extLst>
        </c:ser>
        <c:ser>
          <c:idx val="3"/>
          <c:order val="3"/>
          <c:tx>
            <c:strRef>
              <c:f>'ЗП ПРОЧИЕ КОММ УСЛ'!$M$6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УСЛ'!$O$6:$V$6</c:f>
              <c:numCache>
                <c:formatCode>0.00</c:formatCode>
                <c:ptCount val="8"/>
                <c:pt idx="0">
                  <c:v>16121.3</c:v>
                </c:pt>
                <c:pt idx="1">
                  <c:v>18440.3</c:v>
                </c:pt>
                <c:pt idx="2">
                  <c:v>23608.7</c:v>
                </c:pt>
                <c:pt idx="3">
                  <c:v>28574.7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7EF-46D3-BCE9-E5A442FDD9B0}"/>
            </c:ext>
          </c:extLst>
        </c:ser>
        <c:ser>
          <c:idx val="4"/>
          <c:order val="4"/>
          <c:tx>
            <c:strRef>
              <c:f>'ЗП ПРОЧИЕ КОММ УСЛ'!$M$7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УСЛ'!$O$7:$V$7</c:f>
              <c:numCache>
                <c:formatCode>0.00</c:formatCode>
                <c:ptCount val="8"/>
                <c:pt idx="0">
                  <c:v>350143.3</c:v>
                </c:pt>
                <c:pt idx="1">
                  <c:v>420325.5</c:v>
                </c:pt>
                <c:pt idx="2">
                  <c:v>513307.60000000009</c:v>
                </c:pt>
                <c:pt idx="3">
                  <c:v>582534.69999999995</c:v>
                </c:pt>
                <c:pt idx="4">
                  <c:v>635080.70000000007</c:v>
                </c:pt>
                <c:pt idx="5">
                  <c:v>714871.7</c:v>
                </c:pt>
                <c:pt idx="6">
                  <c:v>760374.50000000012</c:v>
                </c:pt>
                <c:pt idx="7">
                  <c:v>801367.29999999993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EF-46D3-BCE9-E5A442FDD9B0}"/>
            </c:ext>
          </c:extLst>
        </c:ser>
        <c:ser>
          <c:idx val="5"/>
          <c:order val="5"/>
          <c:tx>
            <c:strRef>
              <c:f>'ЗП ПРОЧИЕ КОММ УСЛ'!$M$8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УСЛ'!$O$8:$V$8</c:f>
              <c:numCache>
                <c:formatCode>0.00</c:formatCode>
                <c:ptCount val="8"/>
                <c:pt idx="0">
                  <c:v>60915.899999999994</c:v>
                </c:pt>
                <c:pt idx="1">
                  <c:v>64311.6</c:v>
                </c:pt>
                <c:pt idx="2">
                  <c:v>70473.3</c:v>
                </c:pt>
                <c:pt idx="3">
                  <c:v>80499.899999999994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7EF-46D3-BCE9-E5A442FDD9B0}"/>
            </c:ext>
          </c:extLst>
        </c:ser>
        <c:ser>
          <c:idx val="6"/>
          <c:order val="6"/>
          <c:tx>
            <c:strRef>
              <c:f>'ЗП ПРОЧИЕ КОММ УСЛ'!$M$9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УСЛ'!$O$9:$V$9</c:f>
              <c:numCache>
                <c:formatCode>0.00</c:formatCode>
                <c:ptCount val="8"/>
                <c:pt idx="0">
                  <c:v>67275.900000000009</c:v>
                </c:pt>
                <c:pt idx="1">
                  <c:v>70041.8</c:v>
                </c:pt>
                <c:pt idx="2">
                  <c:v>81194.3</c:v>
                </c:pt>
                <c:pt idx="3">
                  <c:v>65878.133333333331</c:v>
                </c:pt>
                <c:pt idx="4">
                  <c:v>74453.244444444455</c:v>
                </c:pt>
                <c:pt idx="5">
                  <c:v>77212.420370370382</c:v>
                </c:pt>
                <c:pt idx="6">
                  <c:v>66847.455864197531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7EF-46D3-BCE9-E5A442FDD9B0}"/>
            </c:ext>
          </c:extLst>
        </c:ser>
        <c:ser>
          <c:idx val="7"/>
          <c:order val="7"/>
          <c:tx>
            <c:strRef>
              <c:f>'ЗП ПРОЧИЕ КОММ УСЛ'!$M$10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ПРОЧИЕ КОММ УСЛ'!$O$2:$V$2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'ЗП ПРОЧИЕ КОММ УСЛ'!$O$10:$V$10</c:f>
              <c:numCache>
                <c:formatCode>General</c:formatCode>
                <c:ptCount val="8"/>
                <c:pt idx="0">
                  <c:v>168975</c:v>
                </c:pt>
                <c:pt idx="1">
                  <c:v>194692.1</c:v>
                </c:pt>
                <c:pt idx="2">
                  <c:v>200189.59999999998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7EF-46D3-BCE9-E5A442FDD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08960"/>
        <c:axId val="166410496"/>
      </c:barChart>
      <c:catAx>
        <c:axId val="16640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10496"/>
        <c:crosses val="autoZero"/>
        <c:auto val="1"/>
        <c:lblAlgn val="ctr"/>
        <c:lblOffset val="100"/>
        <c:noMultiLvlLbl val="0"/>
      </c:catAx>
      <c:valAx>
        <c:axId val="16641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0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ВСЕГО'!$M$3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ВСЕГО'!$N$3:$Q$3</c:f>
              <c:numCache>
                <c:formatCode>0.00</c:formatCode>
                <c:ptCount val="4"/>
                <c:pt idx="0">
                  <c:v>215081</c:v>
                </c:pt>
                <c:pt idx="1">
                  <c:v>209470</c:v>
                </c:pt>
                <c:pt idx="2">
                  <c:v>204074</c:v>
                </c:pt>
                <c:pt idx="3">
                  <c:v>200816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48-4657-9C0B-F7FDAA6301D5}"/>
            </c:ext>
          </c:extLst>
        </c:ser>
        <c:ser>
          <c:idx val="1"/>
          <c:order val="1"/>
          <c:tx>
            <c:strRef>
              <c:f>'ЧИСЛ РАБ ВСЕГО'!$M$4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ВСЕГО'!$N$4:$Q$4</c:f>
              <c:numCache>
                <c:formatCode>0.00</c:formatCode>
                <c:ptCount val="4"/>
                <c:pt idx="0">
                  <c:v>201189</c:v>
                </c:pt>
                <c:pt idx="1">
                  <c:v>196756</c:v>
                </c:pt>
                <c:pt idx="2">
                  <c:v>195200</c:v>
                </c:pt>
                <c:pt idx="3">
                  <c:v>191082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48-4657-9C0B-F7FDAA6301D5}"/>
            </c:ext>
          </c:extLst>
        </c:ser>
        <c:ser>
          <c:idx val="2"/>
          <c:order val="2"/>
          <c:tx>
            <c:strRef>
              <c:f>'ЧИСЛ РАБ ВСЕГО'!$M$5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ВСЕГО'!$N$5:$Q$5</c:f>
              <c:numCache>
                <c:formatCode>0.00</c:formatCode>
                <c:ptCount val="4"/>
                <c:pt idx="0">
                  <c:v>27267</c:v>
                </c:pt>
                <c:pt idx="1">
                  <c:v>28462</c:v>
                </c:pt>
                <c:pt idx="2">
                  <c:v>28499</c:v>
                </c:pt>
                <c:pt idx="3">
                  <c:v>29420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48-4657-9C0B-F7FDAA6301D5}"/>
            </c:ext>
          </c:extLst>
        </c:ser>
        <c:ser>
          <c:idx val="3"/>
          <c:order val="3"/>
          <c:tx>
            <c:strRef>
              <c:f>'ЧИСЛ РАБ ВСЕГО'!$M$6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ВСЕГО'!$N$6:$Q$6</c:f>
              <c:numCache>
                <c:formatCode>0.00</c:formatCode>
                <c:ptCount val="4"/>
                <c:pt idx="0">
                  <c:v>37740</c:v>
                </c:pt>
                <c:pt idx="1">
                  <c:v>33166</c:v>
                </c:pt>
                <c:pt idx="2">
                  <c:v>31593</c:v>
                </c:pt>
                <c:pt idx="3">
                  <c:v>30301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448-4657-9C0B-F7FDAA6301D5}"/>
            </c:ext>
          </c:extLst>
        </c:ser>
        <c:ser>
          <c:idx val="4"/>
          <c:order val="4"/>
          <c:tx>
            <c:strRef>
              <c:f>'ЧИСЛ РАБ ВСЕГО'!$M$7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ВСЕГО'!$N$7:$Q$7</c:f>
              <c:numCache>
                <c:formatCode>0.00</c:formatCode>
                <c:ptCount val="4"/>
                <c:pt idx="0">
                  <c:v>309448</c:v>
                </c:pt>
                <c:pt idx="1">
                  <c:v>305788</c:v>
                </c:pt>
                <c:pt idx="2">
                  <c:v>306793</c:v>
                </c:pt>
                <c:pt idx="3">
                  <c:v>311042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448-4657-9C0B-F7FDAA6301D5}"/>
            </c:ext>
          </c:extLst>
        </c:ser>
        <c:ser>
          <c:idx val="5"/>
          <c:order val="5"/>
          <c:tx>
            <c:strRef>
              <c:f>'ЧИСЛ РАБ ВСЕГО'!$M$8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ВСЕГО'!$N$8:$Q$8</c:f>
              <c:numCache>
                <c:formatCode>0.00</c:formatCode>
                <c:ptCount val="4"/>
                <c:pt idx="0">
                  <c:v>112418</c:v>
                </c:pt>
                <c:pt idx="1">
                  <c:v>111306</c:v>
                </c:pt>
                <c:pt idx="2">
                  <c:v>112229</c:v>
                </c:pt>
                <c:pt idx="3">
                  <c:v>111933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48-4657-9C0B-F7FDAA6301D5}"/>
            </c:ext>
          </c:extLst>
        </c:ser>
        <c:ser>
          <c:idx val="6"/>
          <c:order val="6"/>
          <c:tx>
            <c:strRef>
              <c:f>'ЧИСЛ РАБ ВСЕГО'!$M$9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ВСЕГО'!$N$9:$Q$9</c:f>
              <c:numCache>
                <c:formatCode>0.00</c:formatCode>
                <c:ptCount val="4"/>
                <c:pt idx="0">
                  <c:v>9550</c:v>
                </c:pt>
                <c:pt idx="1">
                  <c:v>9745</c:v>
                </c:pt>
                <c:pt idx="2">
                  <c:v>9531</c:v>
                </c:pt>
                <c:pt idx="3">
                  <c:v>9321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448-4657-9C0B-F7FDAA6301D5}"/>
            </c:ext>
          </c:extLst>
        </c:ser>
        <c:ser>
          <c:idx val="7"/>
          <c:order val="7"/>
          <c:tx>
            <c:strRef>
              <c:f>'ЧИСЛ РАБ ВСЕГО'!$M$10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ВСЕГО'!$N$2:$Q$2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'ЧИСЛ РАБ ВСЕГО'!$N$10:$Q$10</c:f>
              <c:numCache>
                <c:formatCode>General</c:formatCode>
                <c:ptCount val="4"/>
                <c:pt idx="0">
                  <c:v>14063</c:v>
                </c:pt>
                <c:pt idx="1">
                  <c:v>26461</c:v>
                </c:pt>
                <c:pt idx="2">
                  <c:v>26058</c:v>
                </c:pt>
                <c:pt idx="3">
                  <c:v>26412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48-4657-9C0B-F7FDAA630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44032"/>
        <c:axId val="166462208"/>
      </c:barChart>
      <c:catAx>
        <c:axId val="16644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62208"/>
        <c:crosses val="autoZero"/>
        <c:auto val="1"/>
        <c:lblAlgn val="ctr"/>
        <c:lblOffset val="100"/>
        <c:noMultiLvlLbl val="0"/>
      </c:catAx>
      <c:valAx>
        <c:axId val="16646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4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сельскохозяйственных организациях,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СХ'!$M$5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СХ'!$O$5:$V$5</c:f>
              <c:numCache>
                <c:formatCode>0.00</c:formatCode>
                <c:ptCount val="8"/>
                <c:pt idx="0">
                  <c:v>1947</c:v>
                </c:pt>
                <c:pt idx="1">
                  <c:v>1779</c:v>
                </c:pt>
                <c:pt idx="2">
                  <c:v>1579</c:v>
                </c:pt>
                <c:pt idx="3">
                  <c:v>1017</c:v>
                </c:pt>
                <c:pt idx="4">
                  <c:v>885</c:v>
                </c:pt>
                <c:pt idx="5">
                  <c:v>926</c:v>
                </c:pt>
                <c:pt idx="6">
                  <c:v>846</c:v>
                </c:pt>
                <c:pt idx="7">
                  <c:v>819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B-435A-9F03-53CD3869C3B4}"/>
            </c:ext>
          </c:extLst>
        </c:ser>
        <c:ser>
          <c:idx val="1"/>
          <c:order val="1"/>
          <c:tx>
            <c:strRef>
              <c:f>'ЧИСЛ РАБ СХ'!$M$6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СХ'!$O$6:$V$6</c:f>
              <c:numCache>
                <c:formatCode>0.00</c:formatCode>
                <c:ptCount val="8"/>
                <c:pt idx="0">
                  <c:v>2256</c:v>
                </c:pt>
                <c:pt idx="1">
                  <c:v>2038</c:v>
                </c:pt>
                <c:pt idx="2">
                  <c:v>1615</c:v>
                </c:pt>
                <c:pt idx="3">
                  <c:v>1853</c:v>
                </c:pt>
                <c:pt idx="4">
                  <c:v>1675</c:v>
                </c:pt>
                <c:pt idx="5">
                  <c:v>1662</c:v>
                </c:pt>
                <c:pt idx="6">
                  <c:v>1084</c:v>
                </c:pt>
                <c:pt idx="7">
                  <c:v>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B-435A-9F03-53CD3869C3B4}"/>
            </c:ext>
          </c:extLst>
        </c:ser>
        <c:ser>
          <c:idx val="2"/>
          <c:order val="2"/>
          <c:tx>
            <c:strRef>
              <c:f>'ЧИСЛ РАБ СХ'!$M$7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СХ'!$O$7:$V$7</c:f>
              <c:numCache>
                <c:formatCode>0.00</c:formatCode>
                <c:ptCount val="8"/>
                <c:pt idx="0">
                  <c:v>934</c:v>
                </c:pt>
                <c:pt idx="1">
                  <c:v>910</c:v>
                </c:pt>
                <c:pt idx="2">
                  <c:v>567</c:v>
                </c:pt>
                <c:pt idx="3">
                  <c:v>558</c:v>
                </c:pt>
                <c:pt idx="4">
                  <c:v>567</c:v>
                </c:pt>
                <c:pt idx="5">
                  <c:v>561</c:v>
                </c:pt>
                <c:pt idx="6">
                  <c:v>547</c:v>
                </c:pt>
                <c:pt idx="7">
                  <c:v>751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7B-435A-9F03-53CD3869C3B4}"/>
            </c:ext>
          </c:extLst>
        </c:ser>
        <c:ser>
          <c:idx val="3"/>
          <c:order val="3"/>
          <c:tx>
            <c:strRef>
              <c:f>'ЧИСЛ РАБ СХ'!$M$8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СХ'!$O$8:$V$8</c:f>
              <c:numCache>
                <c:formatCode>0.00</c:formatCode>
                <c:ptCount val="8"/>
                <c:pt idx="0">
                  <c:v>103</c:v>
                </c:pt>
                <c:pt idx="1">
                  <c:v>97</c:v>
                </c:pt>
                <c:pt idx="2">
                  <c:v>94</c:v>
                </c:pt>
                <c:pt idx="3">
                  <c:v>94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17B-435A-9F03-53CD3869C3B4}"/>
            </c:ext>
          </c:extLst>
        </c:ser>
        <c:ser>
          <c:idx val="4"/>
          <c:order val="4"/>
          <c:tx>
            <c:strRef>
              <c:f>'ЧИСЛ РАБ СХ'!$M$9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СХ'!$O$9:$V$9</c:f>
              <c:numCache>
                <c:formatCode>0.00</c:formatCode>
                <c:ptCount val="8"/>
                <c:pt idx="0">
                  <c:v>2384</c:v>
                </c:pt>
                <c:pt idx="1">
                  <c:v>2333</c:v>
                </c:pt>
                <c:pt idx="2">
                  <c:v>2282</c:v>
                </c:pt>
                <c:pt idx="3">
                  <c:v>2289</c:v>
                </c:pt>
                <c:pt idx="4">
                  <c:v>1994</c:v>
                </c:pt>
                <c:pt idx="5">
                  <c:v>1897</c:v>
                </c:pt>
                <c:pt idx="6">
                  <c:v>1957</c:v>
                </c:pt>
                <c:pt idx="7">
                  <c:v>1781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7B-435A-9F03-53CD3869C3B4}"/>
            </c:ext>
          </c:extLst>
        </c:ser>
        <c:ser>
          <c:idx val="5"/>
          <c:order val="5"/>
          <c:tx>
            <c:strRef>
              <c:f>'ЧИСЛ РАБ СХ'!$M$10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СХ'!$O$10:$V$10</c:f>
              <c:numCache>
                <c:formatCode>0.00</c:formatCode>
                <c:ptCount val="8"/>
                <c:pt idx="0">
                  <c:v>126</c:v>
                </c:pt>
                <c:pt idx="1">
                  <c:v>70</c:v>
                </c:pt>
                <c:pt idx="2">
                  <c:v>342</c:v>
                </c:pt>
                <c:pt idx="3">
                  <c:v>345</c:v>
                </c:pt>
                <c:pt idx="4">
                  <c:v>348</c:v>
                </c:pt>
                <c:pt idx="5">
                  <c:v>373</c:v>
                </c:pt>
                <c:pt idx="6">
                  <c:v>364</c:v>
                </c:pt>
                <c:pt idx="7">
                  <c:v>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17B-435A-9F03-53CD3869C3B4}"/>
            </c:ext>
          </c:extLst>
        </c:ser>
        <c:ser>
          <c:idx val="6"/>
          <c:order val="6"/>
          <c:tx>
            <c:strRef>
              <c:f>'ЧИСЛ РАБ СХ'!$M$11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СХ'!$O$11:$V$11</c:f>
              <c:numCache>
                <c:formatCode>0.00</c:formatCode>
                <c:ptCount val="8"/>
                <c:pt idx="0">
                  <c:v>602</c:v>
                </c:pt>
                <c:pt idx="1">
                  <c:v>581</c:v>
                </c:pt>
                <c:pt idx="2">
                  <c:v>558</c:v>
                </c:pt>
                <c:pt idx="3">
                  <c:v>602.33333333333337</c:v>
                </c:pt>
                <c:pt idx="4">
                  <c:v>569.77777777777771</c:v>
                </c:pt>
                <c:pt idx="5">
                  <c:v>570.81481481481501</c:v>
                </c:pt>
                <c:pt idx="6">
                  <c:v>596.73456790123453</c:v>
                </c:pt>
                <c:pt idx="7">
                  <c:v>565.63065843621405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17B-435A-9F03-53CD3869C3B4}"/>
            </c:ext>
          </c:extLst>
        </c:ser>
        <c:ser>
          <c:idx val="7"/>
          <c:order val="7"/>
          <c:tx>
            <c:strRef>
              <c:f>'ЧИСЛ РАБ СХ'!$M$12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СХ'!$O$4:$V$4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СХ'!$O$12:$V$12</c:f>
              <c:numCache>
                <c:formatCode>General</c:formatCode>
                <c:ptCount val="8"/>
                <c:pt idx="0">
                  <c:v>1356</c:v>
                </c:pt>
                <c:pt idx="1">
                  <c:v>1366</c:v>
                </c:pt>
                <c:pt idx="2">
                  <c:v>1356</c:v>
                </c:pt>
                <c:pt idx="3">
                  <c:v>1306</c:v>
                </c:pt>
                <c:pt idx="4">
                  <c:v>1236</c:v>
                </c:pt>
                <c:pt idx="5">
                  <c:v>1349</c:v>
                </c:pt>
                <c:pt idx="6">
                  <c:v>1149</c:v>
                </c:pt>
                <c:pt idx="7">
                  <c:v>1100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17B-435A-9F03-53CD3869C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08032"/>
        <c:axId val="166509568"/>
      </c:barChart>
      <c:catAx>
        <c:axId val="16650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09568"/>
        <c:crosses val="autoZero"/>
        <c:auto val="1"/>
        <c:lblAlgn val="ctr"/>
        <c:lblOffset val="100"/>
        <c:noMultiLvlLbl val="0"/>
      </c:catAx>
      <c:valAx>
        <c:axId val="16650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0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рыболовных организациях,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РЫБОЛ'!$M$5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РЫБОЛ'!$O$5:$V$5</c:f>
              <c:numCache>
                <c:formatCode>0.00</c:formatCode>
                <c:ptCount val="8"/>
                <c:pt idx="0">
                  <c:v>5016</c:v>
                </c:pt>
                <c:pt idx="1">
                  <c:v>4843</c:v>
                </c:pt>
                <c:pt idx="2">
                  <c:v>5016</c:v>
                </c:pt>
                <c:pt idx="3">
                  <c:v>4233</c:v>
                </c:pt>
                <c:pt idx="4">
                  <c:v>3871</c:v>
                </c:pt>
                <c:pt idx="5">
                  <c:v>3462</c:v>
                </c:pt>
                <c:pt idx="6">
                  <c:v>3683</c:v>
                </c:pt>
                <c:pt idx="7">
                  <c:v>3503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5-40D6-BCE0-82DB2EB504B5}"/>
            </c:ext>
          </c:extLst>
        </c:ser>
        <c:ser>
          <c:idx val="1"/>
          <c:order val="1"/>
          <c:tx>
            <c:strRef>
              <c:f>'ЧИСЛ РАБ РЫБОЛ'!$M$6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РЫБОЛ'!$O$6:$V$6</c:f>
              <c:numCache>
                <c:formatCode>0.00</c:formatCode>
                <c:ptCount val="8"/>
                <c:pt idx="0">
                  <c:v>2143</c:v>
                </c:pt>
                <c:pt idx="1">
                  <c:v>2158</c:v>
                </c:pt>
                <c:pt idx="2">
                  <c:v>2188</c:v>
                </c:pt>
                <c:pt idx="3">
                  <c:v>2169</c:v>
                </c:pt>
                <c:pt idx="4">
                  <c:v>2007</c:v>
                </c:pt>
                <c:pt idx="5">
                  <c:v>1491</c:v>
                </c:pt>
                <c:pt idx="6">
                  <c:v>1407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25-40D6-BCE0-82DB2EB504B5}"/>
            </c:ext>
          </c:extLst>
        </c:ser>
        <c:ser>
          <c:idx val="3"/>
          <c:order val="2"/>
          <c:tx>
            <c:strRef>
              <c:f>'ЧИСЛ РАБ РЫБОЛ'!$M$8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РЫБОЛ'!$O$8:$V$8</c:f>
              <c:numCache>
                <c:formatCode>0.00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25-40D6-BCE0-82DB2EB504B5}"/>
            </c:ext>
          </c:extLst>
        </c:ser>
        <c:ser>
          <c:idx val="4"/>
          <c:order val="3"/>
          <c:tx>
            <c:strRef>
              <c:f>'ЧИСЛ РАБ РЫБОЛ'!$M$9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РЫБОЛ'!$O$9:$V$9</c:f>
              <c:numCache>
                <c:formatCode>0.00</c:formatCode>
                <c:ptCount val="8"/>
                <c:pt idx="0">
                  <c:v>1801</c:v>
                </c:pt>
                <c:pt idx="1">
                  <c:v>1740</c:v>
                </c:pt>
                <c:pt idx="2">
                  <c:v>1671</c:v>
                </c:pt>
                <c:pt idx="3">
                  <c:v>1639</c:v>
                </c:pt>
                <c:pt idx="4">
                  <c:v>1640</c:v>
                </c:pt>
                <c:pt idx="5">
                  <c:v>1103</c:v>
                </c:pt>
                <c:pt idx="6">
                  <c:v>1114</c:v>
                </c:pt>
                <c:pt idx="7">
                  <c:v>1116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25-40D6-BCE0-82DB2EB504B5}"/>
            </c:ext>
          </c:extLst>
        </c:ser>
        <c:ser>
          <c:idx val="5"/>
          <c:order val="4"/>
          <c:tx>
            <c:strRef>
              <c:f>'ЧИСЛ РАБ РЫБОЛ'!$M$10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РЫБОЛ'!$O$10:$V$10</c:f>
              <c:numCache>
                <c:formatCode>0.00</c:formatCode>
                <c:ptCount val="8"/>
                <c:pt idx="0">
                  <c:v>32</c:v>
                </c:pt>
                <c:pt idx="1">
                  <c:v>85</c:v>
                </c:pt>
                <c:pt idx="2">
                  <c:v>97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5-40D6-BCE0-82DB2EB504B5}"/>
            </c:ext>
          </c:extLst>
        </c:ser>
        <c:ser>
          <c:idx val="6"/>
          <c:order val="5"/>
          <c:tx>
            <c:strRef>
              <c:f>'ЧИСЛ РАБ РЫБОЛ'!$M$11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РЫБОЛ'!$N$4:$V$4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РЫБОЛ'!$O$11:$V$11</c:f>
              <c:numCache>
                <c:formatCode>0.00</c:formatCode>
                <c:ptCount val="8"/>
                <c:pt idx="0">
                  <c:v>317</c:v>
                </c:pt>
                <c:pt idx="1">
                  <c:v>297</c:v>
                </c:pt>
                <c:pt idx="2">
                  <c:v>314</c:v>
                </c:pt>
                <c:pt idx="3">
                  <c:v>310.83333333333331</c:v>
                </c:pt>
                <c:pt idx="4">
                  <c:v>300.36111111111109</c:v>
                </c:pt>
                <c:pt idx="5">
                  <c:v>315.21759259259255</c:v>
                </c:pt>
                <c:pt idx="6">
                  <c:v>306.61188271604937</c:v>
                </c:pt>
                <c:pt idx="7">
                  <c:v>304.27147633744858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25-40D6-BCE0-82DB2EB50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77664"/>
        <c:axId val="166579200"/>
      </c:barChart>
      <c:catAx>
        <c:axId val="16657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79200"/>
        <c:crosses val="autoZero"/>
        <c:auto val="1"/>
        <c:lblAlgn val="ctr"/>
        <c:lblOffset val="100"/>
        <c:noMultiLvlLbl val="0"/>
      </c:catAx>
      <c:valAx>
        <c:axId val="16657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57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добывающих организациях (полезные ископаемые),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ДОБ ПИ'!$M$6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ПИ'!$O$6:$V$6</c:f>
              <c:numCache>
                <c:formatCode>0.00</c:formatCode>
                <c:ptCount val="8"/>
                <c:pt idx="0">
                  <c:v>9811</c:v>
                </c:pt>
                <c:pt idx="1">
                  <c:v>18312</c:v>
                </c:pt>
                <c:pt idx="2">
                  <c:v>18944</c:v>
                </c:pt>
                <c:pt idx="3">
                  <c:v>6560</c:v>
                </c:pt>
                <c:pt idx="4">
                  <c:v>5949</c:v>
                </c:pt>
                <c:pt idx="5">
                  <c:v>13342</c:v>
                </c:pt>
                <c:pt idx="6">
                  <c:v>11761</c:v>
                </c:pt>
                <c:pt idx="7">
                  <c:v>11046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9-4479-9B43-2085000C854A}"/>
            </c:ext>
          </c:extLst>
        </c:ser>
        <c:ser>
          <c:idx val="1"/>
          <c:order val="1"/>
          <c:tx>
            <c:strRef>
              <c:f>'ЧИСЛ РАБ ДОБ ПИ'!$M$7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ПИ'!$O$7:$V$7</c:f>
              <c:numCache>
                <c:formatCode>0.00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256</c:v>
                </c:pt>
                <c:pt idx="4">
                  <c:v>0</c:v>
                </c:pt>
                <c:pt idx="5">
                  <c:v>0</c:v>
                </c:pt>
                <c:pt idx="6">
                  <c:v>588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79-4479-9B43-2085000C854A}"/>
            </c:ext>
          </c:extLst>
        </c:ser>
        <c:ser>
          <c:idx val="2"/>
          <c:order val="2"/>
          <c:tx>
            <c:strRef>
              <c:f>'ЧИСЛ РАБ ДОБ ПИ'!$M$8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ПИ'!$O$8:$V$8</c:f>
              <c:numCache>
                <c:formatCode>0.00</c:formatCode>
                <c:ptCount val="8"/>
                <c:pt idx="0">
                  <c:v>6055</c:v>
                </c:pt>
                <c:pt idx="1">
                  <c:v>5342</c:v>
                </c:pt>
                <c:pt idx="2">
                  <c:v>4952</c:v>
                </c:pt>
                <c:pt idx="3">
                  <c:v>6305</c:v>
                </c:pt>
                <c:pt idx="4">
                  <c:v>6659</c:v>
                </c:pt>
                <c:pt idx="5">
                  <c:v>7023</c:v>
                </c:pt>
                <c:pt idx="6">
                  <c:v>7473</c:v>
                </c:pt>
                <c:pt idx="7">
                  <c:v>8352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79-4479-9B43-2085000C854A}"/>
            </c:ext>
          </c:extLst>
        </c:ser>
        <c:ser>
          <c:idx val="3"/>
          <c:order val="3"/>
          <c:tx>
            <c:strRef>
              <c:f>'ЧИСЛ РАБ ДОБ ПИ'!$M$9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ПИ'!$O$9:$V$9</c:f>
              <c:numCache>
                <c:formatCode>0.00</c:formatCode>
                <c:ptCount val="8"/>
                <c:pt idx="0">
                  <c:v>8807</c:v>
                </c:pt>
                <c:pt idx="1">
                  <c:v>7846</c:v>
                </c:pt>
                <c:pt idx="2">
                  <c:v>7260</c:v>
                </c:pt>
                <c:pt idx="3">
                  <c:v>6536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79-4479-9B43-2085000C854A}"/>
            </c:ext>
          </c:extLst>
        </c:ser>
        <c:ser>
          <c:idx val="4"/>
          <c:order val="4"/>
          <c:tx>
            <c:strRef>
              <c:f>'ЧИСЛ РАБ ДОБ ПИ'!$M$10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ПИ'!$O$10:$V$10</c:f>
              <c:numCache>
                <c:formatCode>0.00</c:formatCode>
                <c:ptCount val="8"/>
                <c:pt idx="0">
                  <c:v>55252</c:v>
                </c:pt>
                <c:pt idx="1">
                  <c:v>54834</c:v>
                </c:pt>
                <c:pt idx="2">
                  <c:v>55859</c:v>
                </c:pt>
                <c:pt idx="3">
                  <c:v>56876</c:v>
                </c:pt>
                <c:pt idx="4">
                  <c:v>59412</c:v>
                </c:pt>
                <c:pt idx="5">
                  <c:v>60934</c:v>
                </c:pt>
                <c:pt idx="6">
                  <c:v>63798</c:v>
                </c:pt>
                <c:pt idx="7">
                  <c:v>64499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79-4479-9B43-2085000C854A}"/>
            </c:ext>
          </c:extLst>
        </c:ser>
        <c:ser>
          <c:idx val="5"/>
          <c:order val="5"/>
          <c:tx>
            <c:strRef>
              <c:f>'ЧИСЛ РАБ ДОБ ПИ'!$M$11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ПИ'!$O$11:$V$11</c:f>
              <c:numCache>
                <c:formatCode>0.00</c:formatCode>
                <c:ptCount val="8"/>
                <c:pt idx="0">
                  <c:v>11294</c:v>
                </c:pt>
                <c:pt idx="1">
                  <c:v>12176</c:v>
                </c:pt>
                <c:pt idx="2">
                  <c:v>12006</c:v>
                </c:pt>
                <c:pt idx="3">
                  <c:v>12773</c:v>
                </c:pt>
                <c:pt idx="4">
                  <c:v>12762</c:v>
                </c:pt>
                <c:pt idx="5">
                  <c:v>12377</c:v>
                </c:pt>
                <c:pt idx="6">
                  <c:v>13744</c:v>
                </c:pt>
                <c:pt idx="7">
                  <c:v>14456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79-4479-9B43-2085000C854A}"/>
            </c:ext>
          </c:extLst>
        </c:ser>
        <c:ser>
          <c:idx val="6"/>
          <c:order val="6"/>
          <c:tx>
            <c:strRef>
              <c:f>'ЧИСЛ РАБ ДОБ ПИ'!$M$12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ДОБ ПИ'!$N$5:$V$5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'ЧИСЛ РАБ ДОБ ПИ'!$O$12:$V$12</c:f>
              <c:numCache>
                <c:formatCode>0.00</c:formatCode>
                <c:ptCount val="8"/>
                <c:pt idx="0">
                  <c:v>1298</c:v>
                </c:pt>
                <c:pt idx="1">
                  <c:v>1177</c:v>
                </c:pt>
                <c:pt idx="2">
                  <c:v>1259</c:v>
                </c:pt>
                <c:pt idx="3">
                  <c:v>1264.1666666666667</c:v>
                </c:pt>
                <c:pt idx="4">
                  <c:v>1189.8055555555557</c:v>
                </c:pt>
                <c:pt idx="5">
                  <c:v>1272.2546296296298</c:v>
                </c:pt>
                <c:pt idx="6">
                  <c:v>1238.0316358024693</c:v>
                </c:pt>
                <c:pt idx="7">
                  <c:v>1209.2509002057614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79-4479-9B43-2085000C854A}"/>
            </c:ext>
          </c:extLst>
        </c:ser>
        <c:ser>
          <c:idx val="7"/>
          <c:order val="7"/>
          <c:tx>
            <c:strRef>
              <c:f>'ЧИСЛ РАБ ДОБ ПИ'!$M$13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'ЧИСЛ РАБ ДОБ ПИ'!$O$13:$V$13</c:f>
              <c:numCache>
                <c:formatCode>General</c:formatCode>
                <c:ptCount val="8"/>
                <c:pt idx="0">
                  <c:v>3206</c:v>
                </c:pt>
                <c:pt idx="1">
                  <c:v>2054</c:v>
                </c:pt>
                <c:pt idx="2">
                  <c:v>3206</c:v>
                </c:pt>
                <c:pt idx="3">
                  <c:v>2290</c:v>
                </c:pt>
                <c:pt idx="4">
                  <c:v>1439</c:v>
                </c:pt>
                <c:pt idx="5">
                  <c:v>2274</c:v>
                </c:pt>
                <c:pt idx="6">
                  <c:v>2468</c:v>
                </c:pt>
                <c:pt idx="7">
                  <c:v>4174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F79-4479-9B43-2085000C8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64544"/>
        <c:axId val="166766080"/>
      </c:barChart>
      <c:catAx>
        <c:axId val="1667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766080"/>
        <c:crosses val="autoZero"/>
        <c:auto val="1"/>
        <c:lblAlgn val="ctr"/>
        <c:lblOffset val="100"/>
        <c:noMultiLvlLbl val="0"/>
      </c:catAx>
      <c:valAx>
        <c:axId val="16676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7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организациях, занимающихся обрабатывающим производством,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ОБР ПРОИЗВ'!$M$5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ПРОИЗВ'!$O$5:$V$5</c:f>
              <c:numCache>
                <c:formatCode>0.00</c:formatCode>
                <c:ptCount val="8"/>
                <c:pt idx="0">
                  <c:v>17602</c:v>
                </c:pt>
                <c:pt idx="1">
                  <c:v>16891</c:v>
                </c:pt>
                <c:pt idx="2">
                  <c:v>17882</c:v>
                </c:pt>
                <c:pt idx="3">
                  <c:v>16374</c:v>
                </c:pt>
                <c:pt idx="4">
                  <c:v>15378</c:v>
                </c:pt>
                <c:pt idx="5">
                  <c:v>14510</c:v>
                </c:pt>
                <c:pt idx="6">
                  <c:v>15104</c:v>
                </c:pt>
                <c:pt idx="7">
                  <c:v>16038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4C-49FF-94FB-9A1417BCD25D}"/>
            </c:ext>
          </c:extLst>
        </c:ser>
        <c:ser>
          <c:idx val="1"/>
          <c:order val="1"/>
          <c:tx>
            <c:strRef>
              <c:f>'ЧИСЛ РАБ ОБР ПРОИЗВ'!$M$6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ПРОИЗВ'!$O$6:$V$6</c:f>
              <c:numCache>
                <c:formatCode>0.00</c:formatCode>
                <c:ptCount val="8"/>
                <c:pt idx="0">
                  <c:v>55834</c:v>
                </c:pt>
                <c:pt idx="1">
                  <c:v>55192</c:v>
                </c:pt>
                <c:pt idx="2">
                  <c:v>54902</c:v>
                </c:pt>
                <c:pt idx="3">
                  <c:v>52406</c:v>
                </c:pt>
                <c:pt idx="4">
                  <c:v>49479</c:v>
                </c:pt>
                <c:pt idx="5">
                  <c:v>13000</c:v>
                </c:pt>
                <c:pt idx="6">
                  <c:v>12479</c:v>
                </c:pt>
                <c:pt idx="7">
                  <c:v>12504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4C-49FF-94FB-9A1417BCD25D}"/>
            </c:ext>
          </c:extLst>
        </c:ser>
        <c:ser>
          <c:idx val="2"/>
          <c:order val="2"/>
          <c:tx>
            <c:strRef>
              <c:f>'ЧИСЛ РАБ ОБР ПРОИЗВ'!$M$7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ПРОИЗВ'!$O$7:$V$7</c:f>
              <c:numCache>
                <c:formatCode>0.00</c:formatCode>
                <c:ptCount val="8"/>
                <c:pt idx="0">
                  <c:v>310</c:v>
                </c:pt>
                <c:pt idx="1">
                  <c:v>320</c:v>
                </c:pt>
                <c:pt idx="2">
                  <c:v>317</c:v>
                </c:pt>
                <c:pt idx="3">
                  <c:v>383</c:v>
                </c:pt>
                <c:pt idx="4">
                  <c:v>401</c:v>
                </c:pt>
                <c:pt idx="5">
                  <c:v>364</c:v>
                </c:pt>
                <c:pt idx="6">
                  <c:v>410</c:v>
                </c:pt>
                <c:pt idx="7">
                  <c:v>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4C-49FF-94FB-9A1417BCD25D}"/>
            </c:ext>
          </c:extLst>
        </c:ser>
        <c:ser>
          <c:idx val="3"/>
          <c:order val="3"/>
          <c:tx>
            <c:strRef>
              <c:f>'ЧИСЛ РАБ ОБР ПРОИЗВ'!$M$8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ПРОИЗВ'!$O$8:$V$8</c:f>
              <c:numCache>
                <c:formatCode>0.00</c:formatCode>
                <c:ptCount val="8"/>
                <c:pt idx="0">
                  <c:v>1198</c:v>
                </c:pt>
                <c:pt idx="1">
                  <c:v>911</c:v>
                </c:pt>
                <c:pt idx="2">
                  <c:v>938</c:v>
                </c:pt>
                <c:pt idx="3">
                  <c:v>1071</c:v>
                </c:pt>
                <c:pt idx="4">
                  <c:v>1107</c:v>
                </c:pt>
                <c:pt idx="5">
                  <c:v>1203</c:v>
                </c:pt>
                <c:pt idx="6">
                  <c:v>1145</c:v>
                </c:pt>
                <c:pt idx="7">
                  <c:v>1018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4C-49FF-94FB-9A1417BCD25D}"/>
            </c:ext>
          </c:extLst>
        </c:ser>
        <c:ser>
          <c:idx val="4"/>
          <c:order val="4"/>
          <c:tx>
            <c:strRef>
              <c:f>'ЧИСЛ РАБ ОБР ПРОИЗВ'!$M$9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ПРОИЗВ'!$O$9:$V$9</c:f>
              <c:numCache>
                <c:formatCode>0.00</c:formatCode>
                <c:ptCount val="8"/>
                <c:pt idx="0">
                  <c:v>10460</c:v>
                </c:pt>
                <c:pt idx="1">
                  <c:v>10486</c:v>
                </c:pt>
                <c:pt idx="2">
                  <c:v>9856</c:v>
                </c:pt>
                <c:pt idx="3">
                  <c:v>9560</c:v>
                </c:pt>
                <c:pt idx="4">
                  <c:v>9788</c:v>
                </c:pt>
                <c:pt idx="5">
                  <c:v>9032</c:v>
                </c:pt>
                <c:pt idx="6">
                  <c:v>8977</c:v>
                </c:pt>
                <c:pt idx="7">
                  <c:v>9482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4C-49FF-94FB-9A1417BCD25D}"/>
            </c:ext>
          </c:extLst>
        </c:ser>
        <c:ser>
          <c:idx val="5"/>
          <c:order val="5"/>
          <c:tx>
            <c:strRef>
              <c:f>'ЧИСЛ РАБ ОБР ПРОИЗВ'!$M$10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ПРОИЗВ'!$O$10:$V$10</c:f>
              <c:numCache>
                <c:formatCode>0.00</c:formatCode>
                <c:ptCount val="8"/>
                <c:pt idx="0">
                  <c:v>23205</c:v>
                </c:pt>
                <c:pt idx="1">
                  <c:v>24176</c:v>
                </c:pt>
                <c:pt idx="2">
                  <c:v>25373</c:v>
                </c:pt>
                <c:pt idx="3">
                  <c:v>25879</c:v>
                </c:pt>
                <c:pt idx="4">
                  <c:v>25293</c:v>
                </c:pt>
                <c:pt idx="5">
                  <c:v>24367</c:v>
                </c:pt>
                <c:pt idx="6">
                  <c:v>24480</c:v>
                </c:pt>
                <c:pt idx="7">
                  <c:v>23724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4C-49FF-94FB-9A1417BCD25D}"/>
            </c:ext>
          </c:extLst>
        </c:ser>
        <c:ser>
          <c:idx val="6"/>
          <c:order val="6"/>
          <c:tx>
            <c:strRef>
              <c:f>'ЧИСЛ РАБ ОБР ПРОИЗВ'!$M$11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ПРОИЗВ'!$O$11:$V$11</c:f>
              <c:numCache>
                <c:formatCode>0.00</c:formatCode>
                <c:ptCount val="8"/>
                <c:pt idx="0">
                  <c:v>109</c:v>
                </c:pt>
                <c:pt idx="1">
                  <c:v>91</c:v>
                </c:pt>
                <c:pt idx="2">
                  <c:v>106</c:v>
                </c:pt>
                <c:pt idx="3">
                  <c:v>103.5</c:v>
                </c:pt>
                <c:pt idx="4">
                  <c:v>93.916666666666671</c:v>
                </c:pt>
                <c:pt idx="5">
                  <c:v>107.18055555555557</c:v>
                </c:pt>
                <c:pt idx="6">
                  <c:v>99.692129629629648</c:v>
                </c:pt>
                <c:pt idx="7">
                  <c:v>97.37538580246914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4C-49FF-94FB-9A1417BCD25D}"/>
            </c:ext>
          </c:extLst>
        </c:ser>
        <c:ser>
          <c:idx val="7"/>
          <c:order val="7"/>
          <c:tx>
            <c:strRef>
              <c:f>'ЧИСЛ РАБ ОБР ПРОИЗВ'!$M$12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ОБР ПРОИЗВ'!$O$4:$V$4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 ПРОИЗВ'!$O$12:$V$12</c:f>
              <c:numCache>
                <c:formatCode>General</c:formatCode>
                <c:ptCount val="8"/>
                <c:pt idx="0">
                  <c:v>250</c:v>
                </c:pt>
                <c:pt idx="1">
                  <c:v>258</c:v>
                </c:pt>
                <c:pt idx="2">
                  <c:v>255.33333333333334</c:v>
                </c:pt>
                <c:pt idx="3">
                  <c:v>136</c:v>
                </c:pt>
                <c:pt idx="4">
                  <c:v>95</c:v>
                </c:pt>
                <c:pt idx="5">
                  <c:v>259</c:v>
                </c:pt>
                <c:pt idx="6">
                  <c:v>224</c:v>
                </c:pt>
                <c:pt idx="7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24C-49FF-94FB-9A1417BCD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16000"/>
        <c:axId val="166830080"/>
      </c:barChart>
      <c:catAx>
        <c:axId val="1668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30080"/>
        <c:crosses val="autoZero"/>
        <c:auto val="1"/>
        <c:lblAlgn val="ctr"/>
        <c:lblOffset val="100"/>
        <c:noMultiLvlLbl val="0"/>
      </c:catAx>
      <c:valAx>
        <c:axId val="16683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насел.</a:t>
            </a:r>
            <a:r>
              <a:rPr lang="ru-RU" baseline="0"/>
              <a:t> не имеющ-х авто и жд сообщ, %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'ДОЛЯ НАСЕЛ НЕ ИМ АВТО ЖД СООБЩ'!$L$3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СООБЩ'!$M$3:$S$3</c:f>
              <c:numCache>
                <c:formatCode>0.00</c:formatCode>
                <c:ptCount val="7"/>
                <c:pt idx="0">
                  <c:v>18.329999999999998</c:v>
                </c:pt>
                <c:pt idx="1">
                  <c:v>18.64</c:v>
                </c:pt>
                <c:pt idx="2">
                  <c:v>11.14</c:v>
                </c:pt>
                <c:pt idx="3">
                  <c:v>10.739999999999998</c:v>
                </c:pt>
                <c:pt idx="4">
                  <c:v>10.54</c:v>
                </c:pt>
                <c:pt idx="5">
                  <c:v>10.629999999999999</c:v>
                </c:pt>
                <c:pt idx="6">
                  <c:v>10.86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6-4415-9148-B3C1C73F5A05}"/>
            </c:ext>
          </c:extLst>
        </c:ser>
        <c:ser>
          <c:idx val="1"/>
          <c:order val="1"/>
          <c:tx>
            <c:strRef>
              <c:f>'ДОЛЯ НАСЕЛ НЕ ИМ АВТО ЖД СООБЩ'!$L$4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СООБЩ'!$M$4:$S$4</c:f>
              <c:numCache>
                <c:formatCode>0.00</c:formatCode>
                <c:ptCount val="7"/>
                <c:pt idx="0">
                  <c:v>164.5</c:v>
                </c:pt>
                <c:pt idx="1">
                  <c:v>164.5</c:v>
                </c:pt>
                <c:pt idx="2">
                  <c:v>182.4</c:v>
                </c:pt>
                <c:pt idx="3">
                  <c:v>182.4</c:v>
                </c:pt>
                <c:pt idx="4">
                  <c:v>178.5</c:v>
                </c:pt>
                <c:pt idx="5">
                  <c:v>174.3</c:v>
                </c:pt>
                <c:pt idx="6">
                  <c:v>151.4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96-4415-9148-B3C1C73F5A05}"/>
            </c:ext>
          </c:extLst>
        </c:ser>
        <c:ser>
          <c:idx val="2"/>
          <c:order val="2"/>
          <c:tx>
            <c:strRef>
              <c:f>'ДОЛЯ НАСЕЛ НЕ ИМ АВТО ЖД СООБЩ'!$L$5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СООБЩ'!$M$5:$S$5</c:f>
              <c:numCache>
                <c:formatCode>0.00</c:formatCode>
                <c:ptCount val="7"/>
                <c:pt idx="1">
                  <c:v>92.98</c:v>
                </c:pt>
                <c:pt idx="2">
                  <c:v>92.54</c:v>
                </c:pt>
                <c:pt idx="3">
                  <c:v>92.57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96-4415-9148-B3C1C73F5A05}"/>
            </c:ext>
          </c:extLst>
        </c:ser>
        <c:ser>
          <c:idx val="3"/>
          <c:order val="3"/>
          <c:tx>
            <c:strRef>
              <c:f>'ДОЛЯ НАСЕЛ НЕ ИМ АВТО ЖД СООБЩ'!$L$6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СООБЩ'!$M$6:$S$6</c:f>
              <c:numCache>
                <c:formatCode>0.00</c:formatCode>
                <c:ptCount val="7"/>
                <c:pt idx="0">
                  <c:v>412.79999999999995</c:v>
                </c:pt>
                <c:pt idx="1">
                  <c:v>334.47</c:v>
                </c:pt>
                <c:pt idx="2">
                  <c:v>455.66</c:v>
                </c:pt>
                <c:pt idx="3">
                  <c:v>454.19000000000005</c:v>
                </c:pt>
                <c:pt idx="4">
                  <c:v>455.05</c:v>
                </c:pt>
                <c:pt idx="5">
                  <c:v>452.46</c:v>
                </c:pt>
                <c:pt idx="6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96-4415-9148-B3C1C73F5A05}"/>
            </c:ext>
          </c:extLst>
        </c:ser>
        <c:ser>
          <c:idx val="4"/>
          <c:order val="4"/>
          <c:tx>
            <c:strRef>
              <c:f>'ДОЛЯ НАСЕЛ НЕ ИМ АВТО ЖД СООБЩ'!$L$7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СООБЩ'!$M$7:$S$7</c:f>
              <c:numCache>
                <c:formatCode>0.00</c:formatCode>
                <c:ptCount val="7"/>
                <c:pt idx="0">
                  <c:v>124.5</c:v>
                </c:pt>
                <c:pt idx="1">
                  <c:v>174</c:v>
                </c:pt>
                <c:pt idx="2">
                  <c:v>174</c:v>
                </c:pt>
                <c:pt idx="3">
                  <c:v>174</c:v>
                </c:pt>
                <c:pt idx="4">
                  <c:v>174</c:v>
                </c:pt>
                <c:pt idx="5">
                  <c:v>175.24</c:v>
                </c:pt>
                <c:pt idx="6">
                  <c:v>175.20999999999998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96-4415-9148-B3C1C73F5A05}"/>
            </c:ext>
          </c:extLst>
        </c:ser>
        <c:ser>
          <c:idx val="5"/>
          <c:order val="5"/>
          <c:tx>
            <c:strRef>
              <c:f>'ДОЛЯ НАСЕЛ НЕ ИМ АВТО ЖД СООБЩ'!$L$8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СООБЩ'!$M$8:$S$8</c:f>
              <c:numCache>
                <c:formatCode>0.00</c:formatCode>
                <c:ptCount val="7"/>
                <c:pt idx="0">
                  <c:v>315.3</c:v>
                </c:pt>
                <c:pt idx="1">
                  <c:v>315.59999999999997</c:v>
                </c:pt>
                <c:pt idx="2">
                  <c:v>500</c:v>
                </c:pt>
                <c:pt idx="3">
                  <c:v>198.41</c:v>
                </c:pt>
                <c:pt idx="4">
                  <c:v>200.24</c:v>
                </c:pt>
                <c:pt idx="5">
                  <c:v>203.4</c:v>
                </c:pt>
                <c:pt idx="6">
                  <c:v>143.12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96-4415-9148-B3C1C73F5A05}"/>
            </c:ext>
          </c:extLst>
        </c:ser>
        <c:ser>
          <c:idx val="6"/>
          <c:order val="6"/>
          <c:tx>
            <c:strRef>
              <c:f>'ДОЛЯ НАСЕЛ НЕ ИМ АВТО ЖД СООБЩ'!$L$9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'ДОЛЯ НАСЕЛ НЕ ИМ АВТО ЖД СООБЩ'!$M$2:$S$2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'ДОЛЯ НАСЕЛ НЕ ИМ АВТО ЖД СООБЩ'!$M$9:$S$9</c:f>
              <c:numCache>
                <c:formatCode>0.00</c:formatCode>
                <c:ptCount val="7"/>
                <c:pt idx="1">
                  <c:v>310.90000000000003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259.44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396-4415-9148-B3C1C73F5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06528"/>
        <c:axId val="134408064"/>
      </c:barChart>
      <c:catAx>
        <c:axId val="13440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08064"/>
        <c:crosses val="autoZero"/>
        <c:auto val="1"/>
        <c:lblAlgn val="ctr"/>
        <c:lblOffset val="100"/>
        <c:noMultiLvlLbl val="0"/>
      </c:catAx>
      <c:valAx>
        <c:axId val="13440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0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 производящих, распределяющих электроэнергию, газ и воду,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ПРОИЗВ РАСПР ЭЛЭН ГАЗА'!$V$5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ГАЗА'!$W$5:$AD$5</c:f>
              <c:numCache>
                <c:formatCode>0.00</c:formatCode>
                <c:ptCount val="8"/>
                <c:pt idx="0">
                  <c:v>16008</c:v>
                </c:pt>
                <c:pt idx="1">
                  <c:v>15392</c:v>
                </c:pt>
                <c:pt idx="2">
                  <c:v>14409</c:v>
                </c:pt>
                <c:pt idx="3">
                  <c:v>14062</c:v>
                </c:pt>
                <c:pt idx="4">
                  <c:v>15532</c:v>
                </c:pt>
                <c:pt idx="5">
                  <c:v>15857</c:v>
                </c:pt>
                <c:pt idx="6">
                  <c:v>15348</c:v>
                </c:pt>
                <c:pt idx="7">
                  <c:v>14406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55-41DE-A074-FB2567DFE1FA}"/>
            </c:ext>
          </c:extLst>
        </c:ser>
        <c:ser>
          <c:idx val="1"/>
          <c:order val="1"/>
          <c:tx>
            <c:strRef>
              <c:f>'ЧИСЛ РАБ ПРОИЗВ РАСПР ЭЛЭН ГАЗА'!$V$6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ГАЗА'!$W$6:$AD$6</c:f>
              <c:numCache>
                <c:formatCode>0.00</c:formatCode>
                <c:ptCount val="8"/>
                <c:pt idx="0">
                  <c:v>10548</c:v>
                </c:pt>
                <c:pt idx="1">
                  <c:v>10006</c:v>
                </c:pt>
                <c:pt idx="2">
                  <c:v>9569</c:v>
                </c:pt>
                <c:pt idx="3">
                  <c:v>9572</c:v>
                </c:pt>
                <c:pt idx="4">
                  <c:v>9006</c:v>
                </c:pt>
                <c:pt idx="5">
                  <c:v>8662</c:v>
                </c:pt>
                <c:pt idx="6">
                  <c:v>8261</c:v>
                </c:pt>
                <c:pt idx="7">
                  <c:v>7844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55-41DE-A074-FB2567DFE1FA}"/>
            </c:ext>
          </c:extLst>
        </c:ser>
        <c:ser>
          <c:idx val="2"/>
          <c:order val="2"/>
          <c:tx>
            <c:strRef>
              <c:f>'ЧИСЛ РАБ ПРОИЗВ РАСПР ЭЛЭН ГАЗА'!$V$7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ГАЗА'!$W$7:$AD$7</c:f>
              <c:numCache>
                <c:formatCode>0.00</c:formatCode>
                <c:ptCount val="8"/>
                <c:pt idx="0">
                  <c:v>1349</c:v>
                </c:pt>
                <c:pt idx="1">
                  <c:v>1400</c:v>
                </c:pt>
                <c:pt idx="2">
                  <c:v>1400</c:v>
                </c:pt>
                <c:pt idx="3">
                  <c:v>1440</c:v>
                </c:pt>
                <c:pt idx="4">
                  <c:v>1575</c:v>
                </c:pt>
                <c:pt idx="5">
                  <c:v>1612</c:v>
                </c:pt>
                <c:pt idx="6">
                  <c:v>1613</c:v>
                </c:pt>
                <c:pt idx="7">
                  <c:v>1658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55-41DE-A074-FB2567DFE1FA}"/>
            </c:ext>
          </c:extLst>
        </c:ser>
        <c:ser>
          <c:idx val="3"/>
          <c:order val="3"/>
          <c:tx>
            <c:strRef>
              <c:f>'ЧИСЛ РАБ ПРОИЗВ РАСПР ЭЛЭН ГАЗА'!$V$8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ГАЗА'!$W$8:$AD$8</c:f>
              <c:numCache>
                <c:formatCode>0.00</c:formatCode>
                <c:ptCount val="8"/>
                <c:pt idx="0">
                  <c:v>2547</c:v>
                </c:pt>
                <c:pt idx="1">
                  <c:v>2586</c:v>
                </c:pt>
                <c:pt idx="2">
                  <c:v>2522</c:v>
                </c:pt>
                <c:pt idx="3">
                  <c:v>2262</c:v>
                </c:pt>
                <c:pt idx="4">
                  <c:v>2188</c:v>
                </c:pt>
                <c:pt idx="5">
                  <c:v>2116</c:v>
                </c:pt>
                <c:pt idx="6">
                  <c:v>2051</c:v>
                </c:pt>
                <c:pt idx="7">
                  <c:v>1898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55-41DE-A074-FB2567DFE1FA}"/>
            </c:ext>
          </c:extLst>
        </c:ser>
        <c:ser>
          <c:idx val="4"/>
          <c:order val="4"/>
          <c:tx>
            <c:strRef>
              <c:f>'ЧИСЛ РАБ ПРОИЗВ РАСПР ЭЛЭН ГАЗА'!$V$9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ГАЗА'!$W$9:$AD$9</c:f>
              <c:numCache>
                <c:formatCode>0.00</c:formatCode>
                <c:ptCount val="8"/>
                <c:pt idx="0">
                  <c:v>17737</c:v>
                </c:pt>
                <c:pt idx="1">
                  <c:v>17669</c:v>
                </c:pt>
                <c:pt idx="2">
                  <c:v>17538</c:v>
                </c:pt>
                <c:pt idx="3">
                  <c:v>18554</c:v>
                </c:pt>
                <c:pt idx="4">
                  <c:v>19360</c:v>
                </c:pt>
                <c:pt idx="5">
                  <c:v>18950</c:v>
                </c:pt>
                <c:pt idx="6">
                  <c:v>18417</c:v>
                </c:pt>
                <c:pt idx="7">
                  <c:v>18457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F55-41DE-A074-FB2567DFE1FA}"/>
            </c:ext>
          </c:extLst>
        </c:ser>
        <c:ser>
          <c:idx val="5"/>
          <c:order val="5"/>
          <c:tx>
            <c:strRef>
              <c:f>'ЧИСЛ РАБ ПРОИЗВ РАСПР ЭЛЭН ГАЗА'!$V$10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ГАЗА'!$W$10:$AD$10</c:f>
              <c:numCache>
                <c:formatCode>0.00</c:formatCode>
                <c:ptCount val="8"/>
                <c:pt idx="0">
                  <c:v>6347</c:v>
                </c:pt>
                <c:pt idx="1">
                  <c:v>6562</c:v>
                </c:pt>
                <c:pt idx="2">
                  <c:v>6711</c:v>
                </c:pt>
                <c:pt idx="3">
                  <c:v>6734</c:v>
                </c:pt>
                <c:pt idx="4">
                  <c:v>6785</c:v>
                </c:pt>
                <c:pt idx="5">
                  <c:v>6685</c:v>
                </c:pt>
                <c:pt idx="6">
                  <c:v>5746</c:v>
                </c:pt>
                <c:pt idx="7">
                  <c:v>5353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F55-41DE-A074-FB2567DFE1FA}"/>
            </c:ext>
          </c:extLst>
        </c:ser>
        <c:ser>
          <c:idx val="6"/>
          <c:order val="6"/>
          <c:tx>
            <c:strRef>
              <c:f>'ЧИСЛ РАБ ПРОИЗВ РАСПР ЭЛЭН ГАЗА'!$V$11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ГАЗА'!$W$11:$AD$11</c:f>
              <c:numCache>
                <c:formatCode>0.00</c:formatCode>
                <c:ptCount val="8"/>
                <c:pt idx="0">
                  <c:v>1489</c:v>
                </c:pt>
                <c:pt idx="1">
                  <c:v>1483</c:v>
                </c:pt>
                <c:pt idx="2">
                  <c:v>1442</c:v>
                </c:pt>
                <c:pt idx="3">
                  <c:v>1494.8333333333333</c:v>
                </c:pt>
                <c:pt idx="4">
                  <c:v>1467.3611111111109</c:v>
                </c:pt>
                <c:pt idx="5">
                  <c:v>1455.3842592592591</c:v>
                </c:pt>
                <c:pt idx="6">
                  <c:v>1492.2507716049383</c:v>
                </c:pt>
                <c:pt idx="7">
                  <c:v>1459.2205504115223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55-41DE-A074-FB2567DFE1FA}"/>
            </c:ext>
          </c:extLst>
        </c:ser>
        <c:ser>
          <c:idx val="7"/>
          <c:order val="7"/>
          <c:tx>
            <c:strRef>
              <c:f>'ЧИСЛ РАБ ПРОИЗВ РАСПР ЭЛЭН ГАЗА'!$V$12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ПРОИЗВ РАСПР ЭЛЭН ГАЗА'!$W$4:$AD$4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ПРОИЗВ РАСПР ЭЛЭН ГАЗА'!$W$12:$AD$12</c:f>
              <c:numCache>
                <c:formatCode>General</c:formatCode>
                <c:ptCount val="8"/>
                <c:pt idx="0">
                  <c:v>3482</c:v>
                </c:pt>
                <c:pt idx="1">
                  <c:v>3482</c:v>
                </c:pt>
                <c:pt idx="2">
                  <c:v>3482</c:v>
                </c:pt>
                <c:pt idx="3">
                  <c:v>3073</c:v>
                </c:pt>
                <c:pt idx="4">
                  <c:v>2568</c:v>
                </c:pt>
                <c:pt idx="5">
                  <c:v>3536</c:v>
                </c:pt>
                <c:pt idx="6">
                  <c:v>3341</c:v>
                </c:pt>
                <c:pt idx="7">
                  <c:v>3273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F55-41DE-A074-FB2567DFE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75904"/>
        <c:axId val="166877440"/>
      </c:barChart>
      <c:catAx>
        <c:axId val="16687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7440"/>
        <c:crosses val="autoZero"/>
        <c:auto val="1"/>
        <c:lblAlgn val="ctr"/>
        <c:lblOffset val="100"/>
        <c:noMultiLvlLbl val="0"/>
      </c:catAx>
      <c:valAx>
        <c:axId val="16687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87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строительных организациях,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СТРОИТ'!$V$5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СТРОИТ'!$W$5:$AD$5</c:f>
              <c:numCache>
                <c:formatCode>0.00</c:formatCode>
                <c:ptCount val="8"/>
                <c:pt idx="0">
                  <c:v>5479</c:v>
                </c:pt>
                <c:pt idx="1">
                  <c:v>4555</c:v>
                </c:pt>
                <c:pt idx="2">
                  <c:v>4685</c:v>
                </c:pt>
                <c:pt idx="3">
                  <c:v>4536</c:v>
                </c:pt>
                <c:pt idx="4">
                  <c:v>3752</c:v>
                </c:pt>
                <c:pt idx="5">
                  <c:v>4802</c:v>
                </c:pt>
                <c:pt idx="6">
                  <c:v>4674</c:v>
                </c:pt>
                <c:pt idx="7">
                  <c:v>3754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8E-47B9-BD66-F543E37D649D}"/>
            </c:ext>
          </c:extLst>
        </c:ser>
        <c:ser>
          <c:idx val="1"/>
          <c:order val="1"/>
          <c:tx>
            <c:strRef>
              <c:f>'ЧИСЛ РАБ СТРОИТ'!$V$6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СТРОИТ'!$W$6:$AD$6</c:f>
              <c:numCache>
                <c:formatCode>0.00</c:formatCode>
                <c:ptCount val="8"/>
                <c:pt idx="0">
                  <c:v>6647</c:v>
                </c:pt>
                <c:pt idx="1">
                  <c:v>5816</c:v>
                </c:pt>
                <c:pt idx="2">
                  <c:v>5950</c:v>
                </c:pt>
                <c:pt idx="3">
                  <c:v>5601</c:v>
                </c:pt>
                <c:pt idx="4">
                  <c:v>5158</c:v>
                </c:pt>
                <c:pt idx="5">
                  <c:v>4279</c:v>
                </c:pt>
                <c:pt idx="6">
                  <c:v>4102</c:v>
                </c:pt>
                <c:pt idx="7">
                  <c:v>4085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8E-47B9-BD66-F543E37D649D}"/>
            </c:ext>
          </c:extLst>
        </c:ser>
        <c:ser>
          <c:idx val="2"/>
          <c:order val="2"/>
          <c:tx>
            <c:strRef>
              <c:f>'ЧИСЛ РАБ СТРОИТ'!$V$7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СТРОИТ'!$W$7:$AD$7</c:f>
              <c:numCache>
                <c:formatCode>0.00</c:formatCode>
                <c:ptCount val="8"/>
                <c:pt idx="0">
                  <c:v>2625</c:v>
                </c:pt>
                <c:pt idx="1">
                  <c:v>2834</c:v>
                </c:pt>
                <c:pt idx="2">
                  <c:v>3416</c:v>
                </c:pt>
                <c:pt idx="3">
                  <c:v>2700</c:v>
                </c:pt>
                <c:pt idx="4">
                  <c:v>2252</c:v>
                </c:pt>
                <c:pt idx="5">
                  <c:v>2428</c:v>
                </c:pt>
                <c:pt idx="6">
                  <c:v>1816</c:v>
                </c:pt>
                <c:pt idx="7">
                  <c:v>2280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8E-47B9-BD66-F543E37D649D}"/>
            </c:ext>
          </c:extLst>
        </c:ser>
        <c:ser>
          <c:idx val="3"/>
          <c:order val="3"/>
          <c:tx>
            <c:strRef>
              <c:f>'ЧИСЛ РАБ СТРОИТ'!$V$8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СТРОИТ'!$W$8:$AD$8</c:f>
              <c:numCache>
                <c:formatCode>0.00</c:formatCode>
                <c:ptCount val="8"/>
                <c:pt idx="0">
                  <c:v>725</c:v>
                </c:pt>
                <c:pt idx="1">
                  <c:v>1027</c:v>
                </c:pt>
                <c:pt idx="2">
                  <c:v>1373</c:v>
                </c:pt>
                <c:pt idx="3">
                  <c:v>4080</c:v>
                </c:pt>
                <c:pt idx="4">
                  <c:v>3926</c:v>
                </c:pt>
                <c:pt idx="5">
                  <c:v>2948</c:v>
                </c:pt>
                <c:pt idx="6">
                  <c:v>2150</c:v>
                </c:pt>
                <c:pt idx="7">
                  <c:v>2075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8E-47B9-BD66-F543E37D649D}"/>
            </c:ext>
          </c:extLst>
        </c:ser>
        <c:ser>
          <c:idx val="4"/>
          <c:order val="4"/>
          <c:tx>
            <c:strRef>
              <c:f>'ЧИСЛ РАБ СТРОИТ'!$V$9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СТРОИТ'!$W$9:$AD$9</c:f>
              <c:numCache>
                <c:formatCode>0.00</c:formatCode>
                <c:ptCount val="8"/>
                <c:pt idx="0">
                  <c:v>40332</c:v>
                </c:pt>
                <c:pt idx="1">
                  <c:v>37176</c:v>
                </c:pt>
                <c:pt idx="2">
                  <c:v>38553</c:v>
                </c:pt>
                <c:pt idx="3">
                  <c:v>45430</c:v>
                </c:pt>
                <c:pt idx="4">
                  <c:v>46386</c:v>
                </c:pt>
                <c:pt idx="5">
                  <c:v>46250</c:v>
                </c:pt>
                <c:pt idx="6">
                  <c:v>47357</c:v>
                </c:pt>
                <c:pt idx="7">
                  <c:v>49077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8E-47B9-BD66-F543E37D649D}"/>
            </c:ext>
          </c:extLst>
        </c:ser>
        <c:ser>
          <c:idx val="5"/>
          <c:order val="5"/>
          <c:tx>
            <c:strRef>
              <c:f>'ЧИСЛ РАБ СТРОИТ'!$V$10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СТРОИТ'!$W$10:$AD$10</c:f>
              <c:numCache>
                <c:formatCode>0.00</c:formatCode>
                <c:ptCount val="8"/>
                <c:pt idx="0">
                  <c:v>5875</c:v>
                </c:pt>
                <c:pt idx="1">
                  <c:v>6377</c:v>
                </c:pt>
                <c:pt idx="2">
                  <c:v>6835</c:v>
                </c:pt>
                <c:pt idx="3">
                  <c:v>9870</c:v>
                </c:pt>
                <c:pt idx="4">
                  <c:v>8817</c:v>
                </c:pt>
                <c:pt idx="5">
                  <c:v>8641</c:v>
                </c:pt>
                <c:pt idx="6">
                  <c:v>9563</c:v>
                </c:pt>
                <c:pt idx="7">
                  <c:v>11239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8E-47B9-BD66-F543E37D649D}"/>
            </c:ext>
          </c:extLst>
        </c:ser>
        <c:ser>
          <c:idx val="6"/>
          <c:order val="6"/>
          <c:tx>
            <c:strRef>
              <c:f>'ЧИСЛ РАБ СТРОИТ'!$V$11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СТРОИТ'!$W$11:$AD$11</c:f>
              <c:numCache>
                <c:formatCode>0.00</c:formatCode>
                <c:ptCount val="8"/>
                <c:pt idx="0">
                  <c:v>12</c:v>
                </c:pt>
                <c:pt idx="1">
                  <c:v>7</c:v>
                </c:pt>
                <c:pt idx="2">
                  <c:v>0</c:v>
                </c:pt>
                <c:pt idx="3">
                  <c:v>12.333333333333336</c:v>
                </c:pt>
                <c:pt idx="4">
                  <c:v>3.7777777777777777</c:v>
                </c:pt>
                <c:pt idx="5">
                  <c:v>3.4814814814814818</c:v>
                </c:pt>
                <c:pt idx="6">
                  <c:v>10.956790123456791</c:v>
                </c:pt>
                <c:pt idx="7">
                  <c:v>2.4825102880658432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8E-47B9-BD66-F543E37D649D}"/>
            </c:ext>
          </c:extLst>
        </c:ser>
        <c:ser>
          <c:idx val="7"/>
          <c:order val="7"/>
          <c:tx>
            <c:strRef>
              <c:f>'ЧИСЛ РАБ СТРОИТ'!$V$12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СТРОИТ'!$W$4:$AD$4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СТРОИТ'!$W$12:$AD$12</c:f>
              <c:numCache>
                <c:formatCode>General</c:formatCode>
                <c:ptCount val="8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1248</c:v>
                </c:pt>
                <c:pt idx="4">
                  <c:v>432</c:v>
                </c:pt>
                <c:pt idx="5">
                  <c:v>87</c:v>
                </c:pt>
                <c:pt idx="6">
                  <c:v>127</c:v>
                </c:pt>
                <c:pt idx="7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8E-47B9-BD66-F543E37D6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23264"/>
        <c:axId val="166937344"/>
      </c:barChart>
      <c:catAx>
        <c:axId val="1669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37344"/>
        <c:crosses val="autoZero"/>
        <c:auto val="1"/>
        <c:lblAlgn val="ctr"/>
        <c:lblOffset val="100"/>
        <c:noMultiLvlLbl val="0"/>
      </c:catAx>
      <c:valAx>
        <c:axId val="1669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92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организациях, занимающихся оптово-розничной торговлей,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ОПТ РОЗН ТОРГ'!$N$7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ТОРГ'!$O$7:$V$7</c:f>
              <c:numCache>
                <c:formatCode>0.00</c:formatCode>
                <c:ptCount val="8"/>
                <c:pt idx="0">
                  <c:v>12223</c:v>
                </c:pt>
                <c:pt idx="1">
                  <c:v>11515</c:v>
                </c:pt>
                <c:pt idx="2">
                  <c:v>11475</c:v>
                </c:pt>
                <c:pt idx="3">
                  <c:v>12241</c:v>
                </c:pt>
                <c:pt idx="4">
                  <c:v>14505</c:v>
                </c:pt>
                <c:pt idx="5">
                  <c:v>14786</c:v>
                </c:pt>
                <c:pt idx="6">
                  <c:v>14546</c:v>
                </c:pt>
                <c:pt idx="7">
                  <c:v>14919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20-4416-A087-FD353EE6B474}"/>
            </c:ext>
          </c:extLst>
        </c:ser>
        <c:ser>
          <c:idx val="1"/>
          <c:order val="1"/>
          <c:tx>
            <c:strRef>
              <c:f>'ЧИСЛ РАБ ОПТ РОЗН ТОРГ'!$N$8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ТОРГ'!$O$8:$V$8</c:f>
              <c:numCache>
                <c:formatCode>0.00</c:formatCode>
                <c:ptCount val="8"/>
                <c:pt idx="0">
                  <c:v>7590</c:v>
                </c:pt>
                <c:pt idx="1">
                  <c:v>6639</c:v>
                </c:pt>
                <c:pt idx="2">
                  <c:v>6814</c:v>
                </c:pt>
                <c:pt idx="3">
                  <c:v>7476</c:v>
                </c:pt>
                <c:pt idx="4">
                  <c:v>8218</c:v>
                </c:pt>
                <c:pt idx="5">
                  <c:v>8023</c:v>
                </c:pt>
                <c:pt idx="6">
                  <c:v>8595</c:v>
                </c:pt>
                <c:pt idx="7">
                  <c:v>8260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20-4416-A087-FD353EE6B474}"/>
            </c:ext>
          </c:extLst>
        </c:ser>
        <c:ser>
          <c:idx val="2"/>
          <c:order val="2"/>
          <c:tx>
            <c:strRef>
              <c:f>'ЧИСЛ РАБ ОПТ РОЗН ТОРГ'!$N$9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ТОРГ'!$O$9:$V$9</c:f>
              <c:numCache>
                <c:formatCode>0.00</c:formatCode>
                <c:ptCount val="8"/>
                <c:pt idx="0">
                  <c:v>450</c:v>
                </c:pt>
                <c:pt idx="1">
                  <c:v>457</c:v>
                </c:pt>
                <c:pt idx="2">
                  <c:v>459</c:v>
                </c:pt>
                <c:pt idx="3">
                  <c:v>452</c:v>
                </c:pt>
                <c:pt idx="4">
                  <c:v>428</c:v>
                </c:pt>
                <c:pt idx="5">
                  <c:v>529</c:v>
                </c:pt>
                <c:pt idx="6">
                  <c:v>484</c:v>
                </c:pt>
                <c:pt idx="7">
                  <c:v>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20-4416-A087-FD353EE6B474}"/>
            </c:ext>
          </c:extLst>
        </c:ser>
        <c:ser>
          <c:idx val="3"/>
          <c:order val="3"/>
          <c:tx>
            <c:strRef>
              <c:f>'ЧИСЛ РАБ ОПТ РОЗН ТОРГ'!$N$10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ТОРГ'!$O$10:$V$10</c:f>
              <c:numCache>
                <c:formatCode>0.00</c:formatCode>
                <c:ptCount val="8"/>
                <c:pt idx="0">
                  <c:v>826</c:v>
                </c:pt>
                <c:pt idx="1">
                  <c:v>673</c:v>
                </c:pt>
                <c:pt idx="2">
                  <c:v>459</c:v>
                </c:pt>
                <c:pt idx="3">
                  <c:v>456</c:v>
                </c:pt>
                <c:pt idx="4">
                  <c:v>434</c:v>
                </c:pt>
                <c:pt idx="5">
                  <c:v>451</c:v>
                </c:pt>
                <c:pt idx="6">
                  <c:v>477</c:v>
                </c:pt>
                <c:pt idx="7">
                  <c:v>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20-4416-A087-FD353EE6B474}"/>
            </c:ext>
          </c:extLst>
        </c:ser>
        <c:ser>
          <c:idx val="4"/>
          <c:order val="4"/>
          <c:tx>
            <c:strRef>
              <c:f>'ЧИСЛ РАБ ОПТ РОЗН ТОРГ'!$N$11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ТОРГ'!$O$11:$V$11</c:f>
              <c:numCache>
                <c:formatCode>0.00</c:formatCode>
                <c:ptCount val="8"/>
                <c:pt idx="0">
                  <c:v>4561</c:v>
                </c:pt>
                <c:pt idx="1">
                  <c:v>4705</c:v>
                </c:pt>
                <c:pt idx="2">
                  <c:v>4779</c:v>
                </c:pt>
                <c:pt idx="3">
                  <c:v>4699</c:v>
                </c:pt>
                <c:pt idx="4">
                  <c:v>4275</c:v>
                </c:pt>
                <c:pt idx="5">
                  <c:v>4385</c:v>
                </c:pt>
                <c:pt idx="6">
                  <c:v>4499</c:v>
                </c:pt>
                <c:pt idx="7">
                  <c:v>4407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420-4416-A087-FD353EE6B474}"/>
            </c:ext>
          </c:extLst>
        </c:ser>
        <c:ser>
          <c:idx val="5"/>
          <c:order val="5"/>
          <c:tx>
            <c:strRef>
              <c:f>'ЧИСЛ РАБ ОПТ РОЗН ТОРГ'!$N$12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ТОРГ'!$O$12:$V$12</c:f>
              <c:numCache>
                <c:formatCode>0.00</c:formatCode>
                <c:ptCount val="8"/>
                <c:pt idx="0">
                  <c:v>937</c:v>
                </c:pt>
                <c:pt idx="1">
                  <c:v>1046</c:v>
                </c:pt>
                <c:pt idx="2">
                  <c:v>940</c:v>
                </c:pt>
                <c:pt idx="3">
                  <c:v>1233</c:v>
                </c:pt>
                <c:pt idx="4">
                  <c:v>1451</c:v>
                </c:pt>
                <c:pt idx="5">
                  <c:v>1720</c:v>
                </c:pt>
                <c:pt idx="6">
                  <c:v>1915</c:v>
                </c:pt>
                <c:pt idx="7">
                  <c:v>1975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420-4416-A087-FD353EE6B474}"/>
            </c:ext>
          </c:extLst>
        </c:ser>
        <c:ser>
          <c:idx val="6"/>
          <c:order val="6"/>
          <c:tx>
            <c:strRef>
              <c:f>'ЧИСЛ РАБ ОПТ РОЗН ТОРГ'!$N$13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ТОРГ'!$O$13:$V$13</c:f>
              <c:numCache>
                <c:formatCode>0.00</c:formatCode>
                <c:ptCount val="8"/>
                <c:pt idx="0">
                  <c:v>280</c:v>
                </c:pt>
                <c:pt idx="1">
                  <c:v>262</c:v>
                </c:pt>
                <c:pt idx="2">
                  <c:v>256</c:v>
                </c:pt>
                <c:pt idx="3">
                  <c:v>228</c:v>
                </c:pt>
                <c:pt idx="4">
                  <c:v>210</c:v>
                </c:pt>
                <c:pt idx="5">
                  <c:v>163</c:v>
                </c:pt>
                <c:pt idx="6">
                  <c:v>119</c:v>
                </c:pt>
                <c:pt idx="7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420-4416-A087-FD353EE6B474}"/>
            </c:ext>
          </c:extLst>
        </c:ser>
        <c:ser>
          <c:idx val="7"/>
          <c:order val="7"/>
          <c:tx>
            <c:strRef>
              <c:f>'ЧИСЛ РАБ ОПТ РОЗН ТОРГ'!$N$14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ОПТ РОЗН ТОРГ'!$O$6:$V$6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ОПТ РОЗН ТОРГ'!$O$14:$V$14</c:f>
              <c:numCache>
                <c:formatCode>0.00</c:formatCode>
                <c:ptCount val="8"/>
                <c:pt idx="0">
                  <c:v>1106</c:v>
                </c:pt>
                <c:pt idx="1">
                  <c:v>0</c:v>
                </c:pt>
                <c:pt idx="2">
                  <c:v>0</c:v>
                </c:pt>
                <c:pt idx="3">
                  <c:v>641</c:v>
                </c:pt>
                <c:pt idx="4">
                  <c:v>466</c:v>
                </c:pt>
                <c:pt idx="5">
                  <c:v>1216</c:v>
                </c:pt>
                <c:pt idx="6">
                  <c:v>1227</c:v>
                </c:pt>
                <c:pt idx="7">
                  <c:v>1201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420-4416-A087-FD353EE6B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59552"/>
        <c:axId val="169561088"/>
      </c:barChart>
      <c:catAx>
        <c:axId val="1695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61088"/>
        <c:crosses val="autoZero"/>
        <c:auto val="1"/>
        <c:lblAlgn val="ctr"/>
        <c:lblOffset val="100"/>
        <c:noMultiLvlLbl val="0"/>
      </c:catAx>
      <c:valAx>
        <c:axId val="16956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5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гостиницах и ресторанах,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ГОСТ РЕСТОР'!$N$7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РЕСТОР'!$O$7:$V$7</c:f>
              <c:numCache>
                <c:formatCode>0.00</c:formatCode>
                <c:ptCount val="8"/>
                <c:pt idx="0">
                  <c:v>2790</c:v>
                </c:pt>
                <c:pt idx="1">
                  <c:v>2448</c:v>
                </c:pt>
                <c:pt idx="2">
                  <c:v>2293</c:v>
                </c:pt>
                <c:pt idx="3">
                  <c:v>2411</c:v>
                </c:pt>
                <c:pt idx="4">
                  <c:v>2628</c:v>
                </c:pt>
                <c:pt idx="5">
                  <c:v>2720</c:v>
                </c:pt>
                <c:pt idx="6">
                  <c:v>2501</c:v>
                </c:pt>
                <c:pt idx="7">
                  <c:v>3224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98-4B14-9730-26293171B058}"/>
            </c:ext>
          </c:extLst>
        </c:ser>
        <c:ser>
          <c:idx val="1"/>
          <c:order val="1"/>
          <c:tx>
            <c:strRef>
              <c:f>'ЧИСЛ РАБ ГОСТ РЕСТОР'!$N$8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РЕСТОР'!$O$8:$V$8</c:f>
              <c:numCache>
                <c:formatCode>0.00</c:formatCode>
                <c:ptCount val="8"/>
                <c:pt idx="0">
                  <c:v>2156</c:v>
                </c:pt>
                <c:pt idx="1">
                  <c:v>2102</c:v>
                </c:pt>
                <c:pt idx="2">
                  <c:v>1791</c:v>
                </c:pt>
                <c:pt idx="3">
                  <c:v>1925</c:v>
                </c:pt>
                <c:pt idx="4">
                  <c:v>1485</c:v>
                </c:pt>
                <c:pt idx="5">
                  <c:v>1399</c:v>
                </c:pt>
                <c:pt idx="6">
                  <c:v>1535</c:v>
                </c:pt>
                <c:pt idx="7">
                  <c:v>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98-4B14-9730-26293171B058}"/>
            </c:ext>
          </c:extLst>
        </c:ser>
        <c:ser>
          <c:idx val="2"/>
          <c:order val="2"/>
          <c:tx>
            <c:strRef>
              <c:f>'ЧИСЛ РАБ ГОСТ РЕСТОР'!$N$9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РЕСТОР'!$O$9:$V$9</c:f>
              <c:numCache>
                <c:formatCode>0.00</c:formatCode>
                <c:ptCount val="8"/>
                <c:pt idx="0">
                  <c:v>709</c:v>
                </c:pt>
                <c:pt idx="1">
                  <c:v>540</c:v>
                </c:pt>
                <c:pt idx="2">
                  <c:v>483</c:v>
                </c:pt>
                <c:pt idx="3">
                  <c:v>462</c:v>
                </c:pt>
                <c:pt idx="4">
                  <c:v>605</c:v>
                </c:pt>
                <c:pt idx="5">
                  <c:v>647</c:v>
                </c:pt>
                <c:pt idx="6">
                  <c:v>526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98-4B14-9730-26293171B058}"/>
            </c:ext>
          </c:extLst>
        </c:ser>
        <c:ser>
          <c:idx val="3"/>
          <c:order val="3"/>
          <c:tx>
            <c:strRef>
              <c:f>'ЧИСЛ РАБ ГОСТ РЕСТОР'!$N$10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РЕСТОР'!$O$10:$V$10</c:f>
              <c:numCache>
                <c:formatCode>0.00</c:formatCode>
                <c:ptCount val="8"/>
                <c:pt idx="0">
                  <c:v>325</c:v>
                </c:pt>
                <c:pt idx="1">
                  <c:v>244</c:v>
                </c:pt>
                <c:pt idx="2">
                  <c:v>219</c:v>
                </c:pt>
                <c:pt idx="3">
                  <c:v>242</c:v>
                </c:pt>
                <c:pt idx="4">
                  <c:v>205</c:v>
                </c:pt>
                <c:pt idx="5">
                  <c:v>195</c:v>
                </c:pt>
                <c:pt idx="6">
                  <c:v>220</c:v>
                </c:pt>
                <c:pt idx="7">
                  <c:v>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98-4B14-9730-26293171B058}"/>
            </c:ext>
          </c:extLst>
        </c:ser>
        <c:ser>
          <c:idx val="4"/>
          <c:order val="4"/>
          <c:tx>
            <c:strRef>
              <c:f>'ЧИСЛ РАБ ГОСТ РЕСТОР'!$N$11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РЕСТОР'!$O$11:$V$11</c:f>
              <c:numCache>
                <c:formatCode>0.00</c:formatCode>
                <c:ptCount val="8"/>
                <c:pt idx="0">
                  <c:v>3963</c:v>
                </c:pt>
                <c:pt idx="1">
                  <c:v>4157</c:v>
                </c:pt>
                <c:pt idx="2">
                  <c:v>4058</c:v>
                </c:pt>
                <c:pt idx="3">
                  <c:v>4335</c:v>
                </c:pt>
                <c:pt idx="4">
                  <c:v>4449</c:v>
                </c:pt>
                <c:pt idx="5">
                  <c:v>4028</c:v>
                </c:pt>
                <c:pt idx="6">
                  <c:v>4131</c:v>
                </c:pt>
                <c:pt idx="7">
                  <c:v>4398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98-4B14-9730-26293171B058}"/>
            </c:ext>
          </c:extLst>
        </c:ser>
        <c:ser>
          <c:idx val="5"/>
          <c:order val="5"/>
          <c:tx>
            <c:strRef>
              <c:f>'ЧИСЛ РАБ ГОСТ РЕСТОР'!$N$12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РЕСТОР'!$O$12:$V$12</c:f>
              <c:numCache>
                <c:formatCode>0.00</c:formatCode>
                <c:ptCount val="8"/>
                <c:pt idx="0">
                  <c:v>1728</c:v>
                </c:pt>
                <c:pt idx="1">
                  <c:v>1493</c:v>
                </c:pt>
                <c:pt idx="2">
                  <c:v>1642</c:v>
                </c:pt>
                <c:pt idx="3">
                  <c:v>1733</c:v>
                </c:pt>
                <c:pt idx="4">
                  <c:v>1619</c:v>
                </c:pt>
                <c:pt idx="5">
                  <c:v>1610</c:v>
                </c:pt>
                <c:pt idx="6">
                  <c:v>1511</c:v>
                </c:pt>
                <c:pt idx="7">
                  <c:v>1502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98-4B14-9730-26293171B058}"/>
            </c:ext>
          </c:extLst>
        </c:ser>
        <c:ser>
          <c:idx val="6"/>
          <c:order val="6"/>
          <c:tx>
            <c:strRef>
              <c:f>'ЧИСЛ РАБ ГОСТ РЕСТОР'!$N$13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РЕСТОР'!$O$13:$V$13</c:f>
              <c:numCache>
                <c:formatCode>0.00</c:formatCode>
                <c:ptCount val="8"/>
                <c:pt idx="0">
                  <c:v>22</c:v>
                </c:pt>
                <c:pt idx="1">
                  <c:v>17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98-4B14-9730-26293171B058}"/>
            </c:ext>
          </c:extLst>
        </c:ser>
        <c:ser>
          <c:idx val="7"/>
          <c:order val="7"/>
          <c:tx>
            <c:strRef>
              <c:f>'ЧИСЛ РАБ ГОСТ РЕСТОР'!$N$14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ГОСТ РЕСТОР'!$O$6:$V$6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ГОСТ РЕСТОР'!$O$14:$V$14</c:f>
              <c:numCache>
                <c:formatCode>0.00</c:formatCode>
                <c:ptCount val="8"/>
                <c:pt idx="0">
                  <c:v>293</c:v>
                </c:pt>
                <c:pt idx="1">
                  <c:v>293</c:v>
                </c:pt>
                <c:pt idx="2">
                  <c:v>293</c:v>
                </c:pt>
                <c:pt idx="3">
                  <c:v>123</c:v>
                </c:pt>
                <c:pt idx="4">
                  <c:v>104</c:v>
                </c:pt>
                <c:pt idx="5">
                  <c:v>122</c:v>
                </c:pt>
                <c:pt idx="6">
                  <c:v>190</c:v>
                </c:pt>
                <c:pt idx="7">
                  <c:v>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098-4B14-9730-26293171B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23552"/>
        <c:axId val="169625088"/>
      </c:barChart>
      <c:catAx>
        <c:axId val="16962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25088"/>
        <c:crosses val="autoZero"/>
        <c:auto val="1"/>
        <c:lblAlgn val="ctr"/>
        <c:lblOffset val="100"/>
        <c:noMultiLvlLbl val="0"/>
      </c:catAx>
      <c:valAx>
        <c:axId val="16962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организациях, занимающихся транспортной связью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ТРАНСПОРТ СВЯЗЬ'!$N$7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СВЯЗЬ'!$O$7:$V$7</c:f>
              <c:numCache>
                <c:formatCode>0.00</c:formatCode>
                <c:ptCount val="8"/>
                <c:pt idx="0">
                  <c:v>37417</c:v>
                </c:pt>
                <c:pt idx="1">
                  <c:v>35483</c:v>
                </c:pt>
                <c:pt idx="2">
                  <c:v>32922</c:v>
                </c:pt>
                <c:pt idx="3">
                  <c:v>31556</c:v>
                </c:pt>
                <c:pt idx="4">
                  <c:v>30661</c:v>
                </c:pt>
                <c:pt idx="5">
                  <c:v>28700</c:v>
                </c:pt>
                <c:pt idx="6">
                  <c:v>27119</c:v>
                </c:pt>
                <c:pt idx="7">
                  <c:v>26591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5E-415E-9B7E-AB52094CC8B0}"/>
            </c:ext>
          </c:extLst>
        </c:ser>
        <c:ser>
          <c:idx val="1"/>
          <c:order val="1"/>
          <c:tx>
            <c:strRef>
              <c:f>'ЧИСЛ РАБ ТРАНСПОРТ СВЯЗЬ'!$N$8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СВЯЗЬ'!$O$8:$V$8</c:f>
              <c:numCache>
                <c:formatCode>0.00</c:formatCode>
                <c:ptCount val="8"/>
                <c:pt idx="0">
                  <c:v>24721</c:v>
                </c:pt>
                <c:pt idx="1">
                  <c:v>22972</c:v>
                </c:pt>
                <c:pt idx="2">
                  <c:v>21418</c:v>
                </c:pt>
                <c:pt idx="3">
                  <c:v>20736</c:v>
                </c:pt>
                <c:pt idx="4">
                  <c:v>19019</c:v>
                </c:pt>
                <c:pt idx="5">
                  <c:v>18244</c:v>
                </c:pt>
                <c:pt idx="6">
                  <c:v>17249</c:v>
                </c:pt>
                <c:pt idx="7">
                  <c:v>16546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5E-415E-9B7E-AB52094CC8B0}"/>
            </c:ext>
          </c:extLst>
        </c:ser>
        <c:ser>
          <c:idx val="2"/>
          <c:order val="2"/>
          <c:tx>
            <c:strRef>
              <c:f>'ЧИСЛ РАБ ТРАНСПОРТ СВЯЗЬ'!$N$9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СВЯЗЬ'!$O$9:$V$9</c:f>
              <c:numCache>
                <c:formatCode>0.00</c:formatCode>
                <c:ptCount val="8"/>
                <c:pt idx="0">
                  <c:v>3111</c:v>
                </c:pt>
                <c:pt idx="1">
                  <c:v>2807</c:v>
                </c:pt>
                <c:pt idx="2">
                  <c:v>2615</c:v>
                </c:pt>
                <c:pt idx="3">
                  <c:v>2504</c:v>
                </c:pt>
                <c:pt idx="4">
                  <c:v>2518</c:v>
                </c:pt>
                <c:pt idx="5">
                  <c:v>2507</c:v>
                </c:pt>
                <c:pt idx="6">
                  <c:v>2734</c:v>
                </c:pt>
                <c:pt idx="7">
                  <c:v>2739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5E-415E-9B7E-AB52094CC8B0}"/>
            </c:ext>
          </c:extLst>
        </c:ser>
        <c:ser>
          <c:idx val="3"/>
          <c:order val="3"/>
          <c:tx>
            <c:strRef>
              <c:f>'ЧИСЛ РАБ ТРАНСПОРТ СВЯЗЬ'!$N$10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СВЯЗЬ'!$O$10:$V$10</c:f>
              <c:numCache>
                <c:formatCode>0.00</c:formatCode>
                <c:ptCount val="8"/>
                <c:pt idx="0">
                  <c:v>4379</c:v>
                </c:pt>
                <c:pt idx="1">
                  <c:v>4984</c:v>
                </c:pt>
                <c:pt idx="2">
                  <c:v>8305</c:v>
                </c:pt>
                <c:pt idx="3">
                  <c:v>12723</c:v>
                </c:pt>
                <c:pt idx="4">
                  <c:v>10437</c:v>
                </c:pt>
                <c:pt idx="5">
                  <c:v>7452</c:v>
                </c:pt>
                <c:pt idx="6">
                  <c:v>7048</c:v>
                </c:pt>
                <c:pt idx="7">
                  <c:v>7227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5E-415E-9B7E-AB52094CC8B0}"/>
            </c:ext>
          </c:extLst>
        </c:ser>
        <c:ser>
          <c:idx val="4"/>
          <c:order val="4"/>
          <c:tx>
            <c:strRef>
              <c:f>'ЧИСЛ РАБ ТРАНСПОРТ СВЯЗЬ'!$N$11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СВЯЗЬ'!$O$11:$V$11</c:f>
              <c:numCache>
                <c:formatCode>0.00</c:formatCode>
                <c:ptCount val="8"/>
                <c:pt idx="0">
                  <c:v>49202</c:v>
                </c:pt>
                <c:pt idx="1">
                  <c:v>44588</c:v>
                </c:pt>
                <c:pt idx="2">
                  <c:v>47717</c:v>
                </c:pt>
                <c:pt idx="3">
                  <c:v>52010</c:v>
                </c:pt>
                <c:pt idx="4">
                  <c:v>53030</c:v>
                </c:pt>
                <c:pt idx="5">
                  <c:v>49313</c:v>
                </c:pt>
                <c:pt idx="6">
                  <c:v>46667</c:v>
                </c:pt>
                <c:pt idx="7">
                  <c:v>46918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5E-415E-9B7E-AB52094CC8B0}"/>
            </c:ext>
          </c:extLst>
        </c:ser>
        <c:ser>
          <c:idx val="5"/>
          <c:order val="5"/>
          <c:tx>
            <c:strRef>
              <c:f>'ЧИСЛ РАБ ТРАНСПОРТ СВЯЗЬ'!$N$12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СВЯЗЬ'!$O$12:$V$12</c:f>
              <c:numCache>
                <c:formatCode>0.00</c:formatCode>
                <c:ptCount val="8"/>
                <c:pt idx="0">
                  <c:v>15155</c:v>
                </c:pt>
                <c:pt idx="1">
                  <c:v>15375</c:v>
                </c:pt>
                <c:pt idx="2">
                  <c:v>15299</c:v>
                </c:pt>
                <c:pt idx="3">
                  <c:v>15193</c:v>
                </c:pt>
                <c:pt idx="4">
                  <c:v>14866</c:v>
                </c:pt>
                <c:pt idx="5">
                  <c:v>14268</c:v>
                </c:pt>
                <c:pt idx="6">
                  <c:v>13797</c:v>
                </c:pt>
                <c:pt idx="7">
                  <c:v>13507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75E-415E-9B7E-AB52094CC8B0}"/>
            </c:ext>
          </c:extLst>
        </c:ser>
        <c:ser>
          <c:idx val="6"/>
          <c:order val="6"/>
          <c:tx>
            <c:strRef>
              <c:f>'ЧИСЛ РАБ ТРАНСПОРТ СВЯЗЬ'!$N$13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СВЯЗЬ'!$O$13:$V$13</c:f>
              <c:numCache>
                <c:formatCode>0.00</c:formatCode>
                <c:ptCount val="8"/>
                <c:pt idx="0">
                  <c:v>1298</c:v>
                </c:pt>
                <c:pt idx="1">
                  <c:v>1182</c:v>
                </c:pt>
                <c:pt idx="2">
                  <c:v>1030</c:v>
                </c:pt>
                <c:pt idx="3">
                  <c:v>912</c:v>
                </c:pt>
                <c:pt idx="4">
                  <c:v>929</c:v>
                </c:pt>
                <c:pt idx="5">
                  <c:v>921</c:v>
                </c:pt>
                <c:pt idx="6">
                  <c:v>901</c:v>
                </c:pt>
                <c:pt idx="7">
                  <c:v>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75E-415E-9B7E-AB52094CC8B0}"/>
            </c:ext>
          </c:extLst>
        </c:ser>
        <c:ser>
          <c:idx val="7"/>
          <c:order val="7"/>
          <c:tx>
            <c:strRef>
              <c:f>'ЧИСЛ РАБ ТРАНСПОРТ СВЯЗЬ'!$N$14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ТРАНСПОРТ СВЯЗЬ'!$O$6:$V$6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ТРАНСПОРТ СВЯЗЬ'!$O$14:$V$14</c:f>
              <c:numCache>
                <c:formatCode>0.00</c:formatCode>
                <c:ptCount val="8"/>
                <c:pt idx="0">
                  <c:v>2659</c:v>
                </c:pt>
                <c:pt idx="1">
                  <c:v>2659</c:v>
                </c:pt>
                <c:pt idx="2">
                  <c:v>2659</c:v>
                </c:pt>
                <c:pt idx="3">
                  <c:v>2005</c:v>
                </c:pt>
                <c:pt idx="4">
                  <c:v>1514</c:v>
                </c:pt>
                <c:pt idx="5">
                  <c:v>2615</c:v>
                </c:pt>
                <c:pt idx="6">
                  <c:v>2595</c:v>
                </c:pt>
                <c:pt idx="7">
                  <c:v>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75E-415E-9B7E-AB52094CC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75008"/>
        <c:axId val="169689088"/>
      </c:barChart>
      <c:catAx>
        <c:axId val="16967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89088"/>
        <c:crosses val="autoZero"/>
        <c:auto val="1"/>
        <c:lblAlgn val="ctr"/>
        <c:lblOffset val="100"/>
        <c:noMultiLvlLbl val="0"/>
      </c:catAx>
      <c:valAx>
        <c:axId val="16968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7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организациях, занимающихся финансовой деятельностью,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ФИН ДЕЯТ'!$N$7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ДЕЯТ'!$O$7:$V$7</c:f>
              <c:numCache>
                <c:formatCode>0.00</c:formatCode>
                <c:ptCount val="8"/>
                <c:pt idx="0">
                  <c:v>4969</c:v>
                </c:pt>
                <c:pt idx="1">
                  <c:v>4733</c:v>
                </c:pt>
                <c:pt idx="2">
                  <c:v>4818</c:v>
                </c:pt>
                <c:pt idx="3">
                  <c:v>4716</c:v>
                </c:pt>
                <c:pt idx="4">
                  <c:v>4860</c:v>
                </c:pt>
                <c:pt idx="5">
                  <c:v>4828</c:v>
                </c:pt>
                <c:pt idx="6">
                  <c:v>4519</c:v>
                </c:pt>
                <c:pt idx="7">
                  <c:v>3990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52-42EE-833B-342B0C6EAE3D}"/>
            </c:ext>
          </c:extLst>
        </c:ser>
        <c:ser>
          <c:idx val="1"/>
          <c:order val="1"/>
          <c:tx>
            <c:strRef>
              <c:f>'ЧИСЛ РАБ ФИН ДЕЯТ'!$N$8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ДЕЯТ'!$O$8:$V$8</c:f>
              <c:numCache>
                <c:formatCode>0.00</c:formatCode>
                <c:ptCount val="8"/>
                <c:pt idx="0">
                  <c:v>5031</c:v>
                </c:pt>
                <c:pt idx="1">
                  <c:v>5363</c:v>
                </c:pt>
                <c:pt idx="2">
                  <c:v>5371</c:v>
                </c:pt>
                <c:pt idx="3">
                  <c:v>5400</c:v>
                </c:pt>
                <c:pt idx="4">
                  <c:v>5544</c:v>
                </c:pt>
                <c:pt idx="5">
                  <c:v>4954</c:v>
                </c:pt>
                <c:pt idx="6">
                  <c:v>4710</c:v>
                </c:pt>
                <c:pt idx="7">
                  <c:v>4096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52-42EE-833B-342B0C6EAE3D}"/>
            </c:ext>
          </c:extLst>
        </c:ser>
        <c:ser>
          <c:idx val="2"/>
          <c:order val="2"/>
          <c:tx>
            <c:strRef>
              <c:f>'ЧИСЛ РАБ ФИН ДЕЯТ'!$N$9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ДЕЯТ'!$O$9:$V$9</c:f>
              <c:numCache>
                <c:formatCode>0.00</c:formatCode>
                <c:ptCount val="8"/>
                <c:pt idx="0">
                  <c:v>232</c:v>
                </c:pt>
                <c:pt idx="1">
                  <c:v>231</c:v>
                </c:pt>
                <c:pt idx="2">
                  <c:v>223</c:v>
                </c:pt>
                <c:pt idx="3">
                  <c:v>212</c:v>
                </c:pt>
                <c:pt idx="4">
                  <c:v>202</c:v>
                </c:pt>
                <c:pt idx="5">
                  <c:v>204</c:v>
                </c:pt>
                <c:pt idx="6">
                  <c:v>199</c:v>
                </c:pt>
                <c:pt idx="7">
                  <c:v>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52-42EE-833B-342B0C6EAE3D}"/>
            </c:ext>
          </c:extLst>
        </c:ser>
        <c:ser>
          <c:idx val="3"/>
          <c:order val="3"/>
          <c:tx>
            <c:strRef>
              <c:f>'ЧИСЛ РАБ ФИН ДЕЯТ'!$N$10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ДЕЯТ'!$O$10:$V$10</c:f>
              <c:numCache>
                <c:formatCode>0.00</c:formatCode>
                <c:ptCount val="8"/>
                <c:pt idx="0">
                  <c:v>380</c:v>
                </c:pt>
                <c:pt idx="1">
                  <c:v>396</c:v>
                </c:pt>
                <c:pt idx="2">
                  <c:v>369</c:v>
                </c:pt>
                <c:pt idx="3">
                  <c:v>324</c:v>
                </c:pt>
                <c:pt idx="4">
                  <c:v>303</c:v>
                </c:pt>
                <c:pt idx="5">
                  <c:v>284</c:v>
                </c:pt>
                <c:pt idx="6">
                  <c:v>266</c:v>
                </c:pt>
                <c:pt idx="7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52-42EE-833B-342B0C6EAE3D}"/>
            </c:ext>
          </c:extLst>
        </c:ser>
        <c:ser>
          <c:idx val="4"/>
          <c:order val="4"/>
          <c:tx>
            <c:strRef>
              <c:f>'ЧИСЛ РАБ ФИН ДЕЯТ'!$N$11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ДЕЯТ'!$O$11:$V$11</c:f>
              <c:numCache>
                <c:formatCode>0.00</c:formatCode>
                <c:ptCount val="8"/>
                <c:pt idx="0">
                  <c:v>3314</c:v>
                </c:pt>
                <c:pt idx="1">
                  <c:v>3365</c:v>
                </c:pt>
                <c:pt idx="2">
                  <c:v>3417</c:v>
                </c:pt>
                <c:pt idx="3">
                  <c:v>3467</c:v>
                </c:pt>
                <c:pt idx="4">
                  <c:v>3483</c:v>
                </c:pt>
                <c:pt idx="5">
                  <c:v>3335</c:v>
                </c:pt>
                <c:pt idx="6">
                  <c:v>3390</c:v>
                </c:pt>
                <c:pt idx="7">
                  <c:v>3120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52-42EE-833B-342B0C6EAE3D}"/>
            </c:ext>
          </c:extLst>
        </c:ser>
        <c:ser>
          <c:idx val="5"/>
          <c:order val="5"/>
          <c:tx>
            <c:strRef>
              <c:f>'ЧИСЛ РАБ ФИН ДЕЯТ'!$N$12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ДЕЯТ'!$O$12:$V$12</c:f>
              <c:numCache>
                <c:formatCode>0.00</c:formatCode>
                <c:ptCount val="8"/>
                <c:pt idx="0">
                  <c:v>1009</c:v>
                </c:pt>
                <c:pt idx="1">
                  <c:v>963</c:v>
                </c:pt>
                <c:pt idx="2">
                  <c:v>893</c:v>
                </c:pt>
                <c:pt idx="3">
                  <c:v>837</c:v>
                </c:pt>
                <c:pt idx="4">
                  <c:v>915</c:v>
                </c:pt>
                <c:pt idx="5">
                  <c:v>989</c:v>
                </c:pt>
                <c:pt idx="6">
                  <c:v>808</c:v>
                </c:pt>
                <c:pt idx="7">
                  <c:v>670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952-42EE-833B-342B0C6EAE3D}"/>
            </c:ext>
          </c:extLst>
        </c:ser>
        <c:ser>
          <c:idx val="6"/>
          <c:order val="6"/>
          <c:tx>
            <c:strRef>
              <c:f>'ЧИСЛ РАБ ФИН ДЕЯТ'!$N$13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ДЕЯТ'!$O$13:$V$13</c:f>
              <c:numCache>
                <c:formatCode>0.00</c:formatCode>
                <c:ptCount val="8"/>
                <c:pt idx="0">
                  <c:v>36</c:v>
                </c:pt>
                <c:pt idx="1">
                  <c:v>32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952-42EE-833B-342B0C6EAE3D}"/>
            </c:ext>
          </c:extLst>
        </c:ser>
        <c:ser>
          <c:idx val="7"/>
          <c:order val="7"/>
          <c:tx>
            <c:strRef>
              <c:f>'ЧИСЛ РАБ ФИН ДЕЯТ'!$N$14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ФИН ДЕЯТ'!$O$6:$V$6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ФИН ДЕЯТ'!$O$14:$V$14</c:f>
              <c:numCache>
                <c:formatCode>0.00</c:formatCode>
                <c:ptCount val="8"/>
                <c:pt idx="0">
                  <c:v>537</c:v>
                </c:pt>
                <c:pt idx="1">
                  <c:v>537</c:v>
                </c:pt>
                <c:pt idx="2">
                  <c:v>537</c:v>
                </c:pt>
                <c:pt idx="3">
                  <c:v>95</c:v>
                </c:pt>
                <c:pt idx="4">
                  <c:v>48</c:v>
                </c:pt>
                <c:pt idx="5">
                  <c:v>366</c:v>
                </c:pt>
                <c:pt idx="6">
                  <c:v>347</c:v>
                </c:pt>
                <c:pt idx="7">
                  <c:v>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952-42EE-833B-342B0C6EA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734912"/>
        <c:axId val="169736448"/>
      </c:barChart>
      <c:catAx>
        <c:axId val="16973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36448"/>
        <c:crosses val="autoZero"/>
        <c:auto val="1"/>
        <c:lblAlgn val="ctr"/>
        <c:lblOffset val="100"/>
        <c:noMultiLvlLbl val="0"/>
      </c:catAx>
      <c:valAx>
        <c:axId val="16973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3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Численность рабочих в организациях, занимающихся операциями с недвижимым имуществом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ОПЕР С НЕДВ ИМ'!$N$7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ИМ'!$O$7:$V$7</c:f>
              <c:numCache>
                <c:formatCode>0.00</c:formatCode>
                <c:ptCount val="8"/>
                <c:pt idx="0">
                  <c:v>15946</c:v>
                </c:pt>
                <c:pt idx="1">
                  <c:v>15742</c:v>
                </c:pt>
                <c:pt idx="2">
                  <c:v>16597</c:v>
                </c:pt>
                <c:pt idx="3">
                  <c:v>15901</c:v>
                </c:pt>
                <c:pt idx="4">
                  <c:v>15601</c:v>
                </c:pt>
                <c:pt idx="5">
                  <c:v>15575</c:v>
                </c:pt>
                <c:pt idx="6">
                  <c:v>15224</c:v>
                </c:pt>
                <c:pt idx="7">
                  <c:v>16150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64-4E74-82E4-E0E6C03F5551}"/>
            </c:ext>
          </c:extLst>
        </c:ser>
        <c:ser>
          <c:idx val="1"/>
          <c:order val="1"/>
          <c:tx>
            <c:strRef>
              <c:f>'ЧИСЛ РАБ ОПЕР С НЕДВ ИМ'!$N$8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ИМ'!$O$8:$V$8</c:f>
              <c:numCache>
                <c:formatCode>0.00</c:formatCode>
                <c:ptCount val="8"/>
                <c:pt idx="0">
                  <c:v>13250</c:v>
                </c:pt>
                <c:pt idx="1">
                  <c:v>11509</c:v>
                </c:pt>
                <c:pt idx="2">
                  <c:v>10583</c:v>
                </c:pt>
                <c:pt idx="3">
                  <c:v>10754</c:v>
                </c:pt>
                <c:pt idx="4">
                  <c:v>11124</c:v>
                </c:pt>
                <c:pt idx="5">
                  <c:v>11489</c:v>
                </c:pt>
                <c:pt idx="6">
                  <c:v>10745</c:v>
                </c:pt>
                <c:pt idx="7">
                  <c:v>10115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64-4E74-82E4-E0E6C03F5551}"/>
            </c:ext>
          </c:extLst>
        </c:ser>
        <c:ser>
          <c:idx val="2"/>
          <c:order val="2"/>
          <c:tx>
            <c:strRef>
              <c:f>'ЧИСЛ РАБ ОПЕР С НЕДВ ИМ'!$N$9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ИМ'!$O$9:$V$9</c:f>
              <c:numCache>
                <c:formatCode>0.00</c:formatCode>
                <c:ptCount val="8"/>
                <c:pt idx="0">
                  <c:v>2105</c:v>
                </c:pt>
                <c:pt idx="1">
                  <c:v>2066</c:v>
                </c:pt>
                <c:pt idx="2">
                  <c:v>2233</c:v>
                </c:pt>
                <c:pt idx="3">
                  <c:v>2335</c:v>
                </c:pt>
                <c:pt idx="4">
                  <c:v>2757</c:v>
                </c:pt>
                <c:pt idx="5">
                  <c:v>3161</c:v>
                </c:pt>
                <c:pt idx="6">
                  <c:v>3101</c:v>
                </c:pt>
                <c:pt idx="7">
                  <c:v>3025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64-4E74-82E4-E0E6C03F5551}"/>
            </c:ext>
          </c:extLst>
        </c:ser>
        <c:ser>
          <c:idx val="3"/>
          <c:order val="3"/>
          <c:tx>
            <c:strRef>
              <c:f>'ЧИСЛ РАБ ОПЕР С НЕДВ ИМ'!$N$10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ИМ'!$O$10:$V$10</c:f>
              <c:numCache>
                <c:formatCode>0.00</c:formatCode>
                <c:ptCount val="8"/>
                <c:pt idx="0">
                  <c:v>1853</c:v>
                </c:pt>
                <c:pt idx="1">
                  <c:v>1827</c:v>
                </c:pt>
                <c:pt idx="2">
                  <c:v>1927</c:v>
                </c:pt>
                <c:pt idx="3">
                  <c:v>1949</c:v>
                </c:pt>
                <c:pt idx="4">
                  <c:v>1658</c:v>
                </c:pt>
                <c:pt idx="5">
                  <c:v>1676</c:v>
                </c:pt>
                <c:pt idx="6">
                  <c:v>1813</c:v>
                </c:pt>
                <c:pt idx="7">
                  <c:v>1324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64-4E74-82E4-E0E6C03F5551}"/>
            </c:ext>
          </c:extLst>
        </c:ser>
        <c:ser>
          <c:idx val="4"/>
          <c:order val="4"/>
          <c:tx>
            <c:strRef>
              <c:f>'ЧИСЛ РАБ ОПЕР С НЕДВ ИМ'!$N$11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ИМ'!$O$11:$V$11</c:f>
              <c:numCache>
                <c:formatCode>0.00</c:formatCode>
                <c:ptCount val="8"/>
                <c:pt idx="0">
                  <c:v>26373</c:v>
                </c:pt>
                <c:pt idx="1">
                  <c:v>26357</c:v>
                </c:pt>
                <c:pt idx="2">
                  <c:v>25676</c:v>
                </c:pt>
                <c:pt idx="3">
                  <c:v>26810</c:v>
                </c:pt>
                <c:pt idx="4">
                  <c:v>27268</c:v>
                </c:pt>
                <c:pt idx="5">
                  <c:v>26643</c:v>
                </c:pt>
                <c:pt idx="6">
                  <c:v>26963</c:v>
                </c:pt>
                <c:pt idx="7">
                  <c:v>28133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64-4E74-82E4-E0E6C03F5551}"/>
            </c:ext>
          </c:extLst>
        </c:ser>
        <c:ser>
          <c:idx val="5"/>
          <c:order val="5"/>
          <c:tx>
            <c:strRef>
              <c:f>'ЧИСЛ РАБ ОПЕР С НЕДВ ИМ'!$N$12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ИМ'!$O$12:$V$12</c:f>
              <c:numCache>
                <c:formatCode>0.00</c:formatCode>
                <c:ptCount val="8"/>
                <c:pt idx="0">
                  <c:v>7904</c:v>
                </c:pt>
                <c:pt idx="1">
                  <c:v>7768</c:v>
                </c:pt>
                <c:pt idx="2">
                  <c:v>7618</c:v>
                </c:pt>
                <c:pt idx="3">
                  <c:v>8793</c:v>
                </c:pt>
                <c:pt idx="4">
                  <c:v>8826</c:v>
                </c:pt>
                <c:pt idx="5">
                  <c:v>9195</c:v>
                </c:pt>
                <c:pt idx="6">
                  <c:v>9568</c:v>
                </c:pt>
                <c:pt idx="7">
                  <c:v>9019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64-4E74-82E4-E0E6C03F5551}"/>
            </c:ext>
          </c:extLst>
        </c:ser>
        <c:ser>
          <c:idx val="6"/>
          <c:order val="6"/>
          <c:tx>
            <c:strRef>
              <c:f>'ЧИСЛ РАБ ОПЕР С НЕДВ ИМ'!$N$13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ИМ'!$O$13:$V$13</c:f>
              <c:numCache>
                <c:formatCode>0.00</c:formatCode>
                <c:ptCount val="8"/>
                <c:pt idx="0">
                  <c:v>582</c:v>
                </c:pt>
                <c:pt idx="1">
                  <c:v>555</c:v>
                </c:pt>
                <c:pt idx="2">
                  <c:v>383</c:v>
                </c:pt>
                <c:pt idx="3">
                  <c:v>355</c:v>
                </c:pt>
                <c:pt idx="4">
                  <c:v>339</c:v>
                </c:pt>
                <c:pt idx="5">
                  <c:v>328</c:v>
                </c:pt>
                <c:pt idx="6">
                  <c:v>331</c:v>
                </c:pt>
                <c:pt idx="7">
                  <c:v>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64-4E74-82E4-E0E6C03F5551}"/>
            </c:ext>
          </c:extLst>
        </c:ser>
        <c:ser>
          <c:idx val="7"/>
          <c:order val="7"/>
          <c:tx>
            <c:strRef>
              <c:f>'ЧИСЛ РАБ ОПЕР С НЕДВ ИМ'!$N$14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ОПЕР С НЕДВ ИМ'!$O$6:$V$6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ОПЕР С НЕДВ ИМ'!$O$14:$V$14</c:f>
              <c:numCache>
                <c:formatCode>0.00</c:formatCode>
                <c:ptCount val="8"/>
                <c:pt idx="0">
                  <c:v>1718</c:v>
                </c:pt>
                <c:pt idx="1">
                  <c:v>1718</c:v>
                </c:pt>
                <c:pt idx="2">
                  <c:v>1718</c:v>
                </c:pt>
                <c:pt idx="3">
                  <c:v>1032</c:v>
                </c:pt>
                <c:pt idx="4">
                  <c:v>550</c:v>
                </c:pt>
                <c:pt idx="5">
                  <c:v>1088</c:v>
                </c:pt>
                <c:pt idx="6">
                  <c:v>1033</c:v>
                </c:pt>
                <c:pt idx="7">
                  <c:v>1133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164-4E74-82E4-E0E6C03F5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778176"/>
        <c:axId val="169788160"/>
      </c:barChart>
      <c:catAx>
        <c:axId val="1697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88160"/>
        <c:crosses val="autoZero"/>
        <c:auto val="1"/>
        <c:lblAlgn val="ctr"/>
        <c:lblOffset val="100"/>
        <c:noMultiLvlLbl val="0"/>
      </c:catAx>
      <c:valAx>
        <c:axId val="16978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7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образовательных организациях,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ГОС УПР'!$N$7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УПР'!$O$7:$V$7</c:f>
              <c:numCache>
                <c:formatCode>0.00</c:formatCode>
                <c:ptCount val="8"/>
                <c:pt idx="0">
                  <c:v>27139</c:v>
                </c:pt>
                <c:pt idx="1">
                  <c:v>27879</c:v>
                </c:pt>
                <c:pt idx="2">
                  <c:v>27013</c:v>
                </c:pt>
                <c:pt idx="3">
                  <c:v>25904</c:v>
                </c:pt>
                <c:pt idx="4">
                  <c:v>25210</c:v>
                </c:pt>
                <c:pt idx="5">
                  <c:v>24940</c:v>
                </c:pt>
                <c:pt idx="6">
                  <c:v>24522</c:v>
                </c:pt>
                <c:pt idx="7">
                  <c:v>23898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46-4207-8197-EBCB269D2BE5}"/>
            </c:ext>
          </c:extLst>
        </c:ser>
        <c:ser>
          <c:idx val="1"/>
          <c:order val="1"/>
          <c:tx>
            <c:strRef>
              <c:f>'ЧИСЛ РАБ ГОС УПР'!$N$8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УПР'!$O$8:$V$8</c:f>
              <c:numCache>
                <c:formatCode>0.00</c:formatCode>
                <c:ptCount val="8"/>
                <c:pt idx="0">
                  <c:v>27727</c:v>
                </c:pt>
                <c:pt idx="1">
                  <c:v>28400</c:v>
                </c:pt>
                <c:pt idx="2">
                  <c:v>27528</c:v>
                </c:pt>
                <c:pt idx="3">
                  <c:v>26828</c:v>
                </c:pt>
                <c:pt idx="4">
                  <c:v>23721</c:v>
                </c:pt>
                <c:pt idx="5">
                  <c:v>23796</c:v>
                </c:pt>
                <c:pt idx="6">
                  <c:v>23547</c:v>
                </c:pt>
                <c:pt idx="7">
                  <c:v>22729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46-4207-8197-EBCB269D2BE5}"/>
            </c:ext>
          </c:extLst>
        </c:ser>
        <c:ser>
          <c:idx val="2"/>
          <c:order val="2"/>
          <c:tx>
            <c:strRef>
              <c:f>'ЧИСЛ РАБ ГОС УПР'!$N$9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УПР'!$O$9:$V$9</c:f>
              <c:numCache>
                <c:formatCode>0.00</c:formatCode>
                <c:ptCount val="8"/>
                <c:pt idx="0">
                  <c:v>2095</c:v>
                </c:pt>
                <c:pt idx="1">
                  <c:v>2135</c:v>
                </c:pt>
                <c:pt idx="2">
                  <c:v>2194</c:v>
                </c:pt>
                <c:pt idx="3">
                  <c:v>2304</c:v>
                </c:pt>
                <c:pt idx="4">
                  <c:v>2340</c:v>
                </c:pt>
                <c:pt idx="5">
                  <c:v>2414</c:v>
                </c:pt>
                <c:pt idx="6">
                  <c:v>2439</c:v>
                </c:pt>
                <c:pt idx="7">
                  <c:v>2388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46-4207-8197-EBCB269D2BE5}"/>
            </c:ext>
          </c:extLst>
        </c:ser>
        <c:ser>
          <c:idx val="3"/>
          <c:order val="3"/>
          <c:tx>
            <c:strRef>
              <c:f>'ЧИСЛ РАБ ГОС УПР'!$N$10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УПР'!$O$10:$V$10</c:f>
              <c:numCache>
                <c:formatCode>0.00</c:formatCode>
                <c:ptCount val="8"/>
                <c:pt idx="0">
                  <c:v>4031</c:v>
                </c:pt>
                <c:pt idx="1">
                  <c:v>3858</c:v>
                </c:pt>
                <c:pt idx="2">
                  <c:v>3635</c:v>
                </c:pt>
                <c:pt idx="3">
                  <c:v>3268</c:v>
                </c:pt>
                <c:pt idx="4">
                  <c:v>3252</c:v>
                </c:pt>
                <c:pt idx="5">
                  <c:v>3263</c:v>
                </c:pt>
                <c:pt idx="6">
                  <c:v>3160</c:v>
                </c:pt>
                <c:pt idx="7">
                  <c:v>2931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46-4207-8197-EBCB269D2BE5}"/>
            </c:ext>
          </c:extLst>
        </c:ser>
        <c:ser>
          <c:idx val="4"/>
          <c:order val="4"/>
          <c:tx>
            <c:strRef>
              <c:f>'ЧИСЛ РАБ ГОС УПР'!$N$11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УПР'!$O$11:$V$11</c:f>
              <c:numCache>
                <c:formatCode>0.00</c:formatCode>
                <c:ptCount val="8"/>
                <c:pt idx="0">
                  <c:v>23427</c:v>
                </c:pt>
                <c:pt idx="1">
                  <c:v>24137</c:v>
                </c:pt>
                <c:pt idx="2">
                  <c:v>23392</c:v>
                </c:pt>
                <c:pt idx="3">
                  <c:v>23287</c:v>
                </c:pt>
                <c:pt idx="4">
                  <c:v>23015</c:v>
                </c:pt>
                <c:pt idx="5">
                  <c:v>23875</c:v>
                </c:pt>
                <c:pt idx="6">
                  <c:v>23201</c:v>
                </c:pt>
                <c:pt idx="7">
                  <c:v>23465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46-4207-8197-EBCB269D2BE5}"/>
            </c:ext>
          </c:extLst>
        </c:ser>
        <c:ser>
          <c:idx val="5"/>
          <c:order val="5"/>
          <c:tx>
            <c:strRef>
              <c:f>'ЧИСЛ РАБ ГОС УПР'!$N$12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УПР'!$O$12:$V$12</c:f>
              <c:numCache>
                <c:formatCode>0.00</c:formatCode>
                <c:ptCount val="8"/>
                <c:pt idx="0">
                  <c:v>8864</c:v>
                </c:pt>
                <c:pt idx="1">
                  <c:v>8606</c:v>
                </c:pt>
                <c:pt idx="2">
                  <c:v>8285</c:v>
                </c:pt>
                <c:pt idx="3">
                  <c:v>8123</c:v>
                </c:pt>
                <c:pt idx="4">
                  <c:v>7596</c:v>
                </c:pt>
                <c:pt idx="5">
                  <c:v>7689</c:v>
                </c:pt>
                <c:pt idx="6">
                  <c:v>7372</c:v>
                </c:pt>
                <c:pt idx="7">
                  <c:v>6956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46-4207-8197-EBCB269D2BE5}"/>
            </c:ext>
          </c:extLst>
        </c:ser>
        <c:ser>
          <c:idx val="6"/>
          <c:order val="6"/>
          <c:tx>
            <c:strRef>
              <c:f>'ЧИСЛ РАБ ГОС УПР'!$N$13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УПР'!$O$13:$V$13</c:f>
              <c:numCache>
                <c:formatCode>0.00</c:formatCode>
                <c:ptCount val="8"/>
                <c:pt idx="0">
                  <c:v>1613</c:v>
                </c:pt>
                <c:pt idx="1">
                  <c:v>1551</c:v>
                </c:pt>
                <c:pt idx="2">
                  <c:v>1479</c:v>
                </c:pt>
                <c:pt idx="3">
                  <c:v>1203</c:v>
                </c:pt>
                <c:pt idx="4">
                  <c:v>1168</c:v>
                </c:pt>
                <c:pt idx="5">
                  <c:v>1297</c:v>
                </c:pt>
                <c:pt idx="6">
                  <c:v>1295</c:v>
                </c:pt>
                <c:pt idx="7">
                  <c:v>1457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46-4207-8197-EBCB269D2BE5}"/>
            </c:ext>
          </c:extLst>
        </c:ser>
        <c:ser>
          <c:idx val="7"/>
          <c:order val="7"/>
          <c:tx>
            <c:strRef>
              <c:f>'ЧИСЛ РАБ ГОС УПР'!$N$14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ГОС УПР'!$O$6:$V$6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ГОС УПР'!$O$14:$V$14</c:f>
              <c:numCache>
                <c:formatCode>0.00</c:formatCode>
                <c:ptCount val="8"/>
                <c:pt idx="0">
                  <c:v>4382</c:v>
                </c:pt>
                <c:pt idx="1">
                  <c:v>4382</c:v>
                </c:pt>
                <c:pt idx="2">
                  <c:v>4382</c:v>
                </c:pt>
                <c:pt idx="3">
                  <c:v>1740</c:v>
                </c:pt>
                <c:pt idx="4">
                  <c:v>1609</c:v>
                </c:pt>
                <c:pt idx="5">
                  <c:v>4452</c:v>
                </c:pt>
                <c:pt idx="6">
                  <c:v>4386</c:v>
                </c:pt>
                <c:pt idx="7">
                  <c:v>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F46-4207-8197-EBCB269D2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25792"/>
        <c:axId val="169827328"/>
      </c:barChart>
      <c:catAx>
        <c:axId val="1698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27328"/>
        <c:crosses val="autoZero"/>
        <c:auto val="1"/>
        <c:lblAlgn val="ctr"/>
        <c:lblOffset val="100"/>
        <c:noMultiLvlLbl val="0"/>
      </c:catAx>
      <c:valAx>
        <c:axId val="16982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 здравоохранения,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ОБРАЗ'!$N$7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ОБРАЗ'!$O$7:$V$7</c:f>
              <c:numCache>
                <c:formatCode>0.00</c:formatCode>
                <c:ptCount val="8"/>
                <c:pt idx="0">
                  <c:v>30819</c:v>
                </c:pt>
                <c:pt idx="1">
                  <c:v>29861</c:v>
                </c:pt>
                <c:pt idx="2">
                  <c:v>28438</c:v>
                </c:pt>
                <c:pt idx="3">
                  <c:v>27773</c:v>
                </c:pt>
                <c:pt idx="4">
                  <c:v>26883</c:v>
                </c:pt>
                <c:pt idx="5">
                  <c:v>26420</c:v>
                </c:pt>
                <c:pt idx="6">
                  <c:v>26145</c:v>
                </c:pt>
                <c:pt idx="7">
                  <c:v>25528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1-4328-9F2F-2576EB60A59D}"/>
            </c:ext>
          </c:extLst>
        </c:ser>
        <c:ser>
          <c:idx val="1"/>
          <c:order val="1"/>
          <c:tx>
            <c:strRef>
              <c:f>'ЧИСЛ РАБ ОБРАЗ'!$N$8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ОБРАЗ'!$O$8:$V$8</c:f>
              <c:numCache>
                <c:formatCode>0.00</c:formatCode>
                <c:ptCount val="8"/>
                <c:pt idx="0">
                  <c:v>30811</c:v>
                </c:pt>
                <c:pt idx="1">
                  <c:v>29915</c:v>
                </c:pt>
                <c:pt idx="2">
                  <c:v>29177</c:v>
                </c:pt>
                <c:pt idx="3">
                  <c:v>28622</c:v>
                </c:pt>
                <c:pt idx="4">
                  <c:v>27726</c:v>
                </c:pt>
                <c:pt idx="5">
                  <c:v>27540</c:v>
                </c:pt>
                <c:pt idx="6">
                  <c:v>26949</c:v>
                </c:pt>
                <c:pt idx="7">
                  <c:v>26351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1-4328-9F2F-2576EB60A59D}"/>
            </c:ext>
          </c:extLst>
        </c:ser>
        <c:ser>
          <c:idx val="2"/>
          <c:order val="2"/>
          <c:tx>
            <c:strRef>
              <c:f>'ЧИСЛ РАБ ОБРАЗ'!$N$9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ОБРАЗ'!$O$9:$V$9</c:f>
              <c:numCache>
                <c:formatCode>0.00</c:formatCode>
                <c:ptCount val="8"/>
                <c:pt idx="0">
                  <c:v>3416</c:v>
                </c:pt>
                <c:pt idx="1">
                  <c:v>3432</c:v>
                </c:pt>
                <c:pt idx="2">
                  <c:v>3382</c:v>
                </c:pt>
                <c:pt idx="3">
                  <c:v>3279</c:v>
                </c:pt>
                <c:pt idx="4">
                  <c:v>3251</c:v>
                </c:pt>
                <c:pt idx="5">
                  <c:v>3251</c:v>
                </c:pt>
                <c:pt idx="6">
                  <c:v>3344</c:v>
                </c:pt>
                <c:pt idx="7">
                  <c:v>3442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01-4328-9F2F-2576EB60A59D}"/>
            </c:ext>
          </c:extLst>
        </c:ser>
        <c:ser>
          <c:idx val="3"/>
          <c:order val="3"/>
          <c:tx>
            <c:strRef>
              <c:f>'ЧИСЛ РАБ ОБРАЗ'!$N$10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ОБРАЗ'!$O$10:$V$10</c:f>
              <c:numCache>
                <c:formatCode>0.00</c:formatCode>
                <c:ptCount val="8"/>
                <c:pt idx="0">
                  <c:v>4528</c:v>
                </c:pt>
                <c:pt idx="1">
                  <c:v>4329</c:v>
                </c:pt>
                <c:pt idx="2">
                  <c:v>4154</c:v>
                </c:pt>
                <c:pt idx="3">
                  <c:v>3966</c:v>
                </c:pt>
                <c:pt idx="4">
                  <c:v>3709</c:v>
                </c:pt>
                <c:pt idx="5">
                  <c:v>3597</c:v>
                </c:pt>
                <c:pt idx="6">
                  <c:v>3493</c:v>
                </c:pt>
                <c:pt idx="7">
                  <c:v>3504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01-4328-9F2F-2576EB60A59D}"/>
            </c:ext>
          </c:extLst>
        </c:ser>
        <c:ser>
          <c:idx val="4"/>
          <c:order val="4"/>
          <c:tx>
            <c:strRef>
              <c:f>'ЧИСЛ РАБ ОБРАЗ'!$N$11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ОБРАЗ'!$O$11:$V$11</c:f>
              <c:numCache>
                <c:formatCode>0.00</c:formatCode>
                <c:ptCount val="8"/>
                <c:pt idx="0">
                  <c:v>28458</c:v>
                </c:pt>
                <c:pt idx="1">
                  <c:v>28177</c:v>
                </c:pt>
                <c:pt idx="2">
                  <c:v>27603</c:v>
                </c:pt>
                <c:pt idx="3">
                  <c:v>26767</c:v>
                </c:pt>
                <c:pt idx="4">
                  <c:v>25892</c:v>
                </c:pt>
                <c:pt idx="5">
                  <c:v>25984</c:v>
                </c:pt>
                <c:pt idx="6">
                  <c:v>25897</c:v>
                </c:pt>
                <c:pt idx="7">
                  <c:v>25667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01-4328-9F2F-2576EB60A59D}"/>
            </c:ext>
          </c:extLst>
        </c:ser>
        <c:ser>
          <c:idx val="5"/>
          <c:order val="5"/>
          <c:tx>
            <c:strRef>
              <c:f>'ЧИСЛ РАБ ОБРАЗ'!$N$12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ОБРАЗ'!$O$12:$V$12</c:f>
              <c:numCache>
                <c:formatCode>0.00</c:formatCode>
                <c:ptCount val="8"/>
                <c:pt idx="0">
                  <c:v>11057</c:v>
                </c:pt>
                <c:pt idx="1">
                  <c:v>11125</c:v>
                </c:pt>
                <c:pt idx="2">
                  <c:v>11051</c:v>
                </c:pt>
                <c:pt idx="3">
                  <c:v>10801</c:v>
                </c:pt>
                <c:pt idx="4">
                  <c:v>10779</c:v>
                </c:pt>
                <c:pt idx="5">
                  <c:v>11005</c:v>
                </c:pt>
                <c:pt idx="6">
                  <c:v>10877</c:v>
                </c:pt>
                <c:pt idx="7">
                  <c:v>10686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501-4328-9F2F-2576EB60A59D}"/>
            </c:ext>
          </c:extLst>
        </c:ser>
        <c:ser>
          <c:idx val="6"/>
          <c:order val="6"/>
          <c:tx>
            <c:strRef>
              <c:f>'ЧИСЛ РАБ ОБРАЗ'!$N$13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ОБРАЗ'!$O$13:$V$13</c:f>
              <c:numCache>
                <c:formatCode>0.00</c:formatCode>
                <c:ptCount val="8"/>
                <c:pt idx="0">
                  <c:v>2151</c:v>
                </c:pt>
                <c:pt idx="1">
                  <c:v>2214</c:v>
                </c:pt>
                <c:pt idx="2">
                  <c:v>2147</c:v>
                </c:pt>
                <c:pt idx="3">
                  <c:v>2091</c:v>
                </c:pt>
                <c:pt idx="4">
                  <c:v>1890</c:v>
                </c:pt>
                <c:pt idx="5">
                  <c:v>1880</c:v>
                </c:pt>
                <c:pt idx="6">
                  <c:v>1794</c:v>
                </c:pt>
                <c:pt idx="7">
                  <c:v>1692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501-4328-9F2F-2576EB60A59D}"/>
            </c:ext>
          </c:extLst>
        </c:ser>
        <c:ser>
          <c:idx val="7"/>
          <c:order val="7"/>
          <c:tx>
            <c:strRef>
              <c:f>'ЧИСЛ РАБ ОБРАЗ'!$N$14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ОБРАЗ'!$O$6:$V$6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ОБРАЗ'!$O$14:$V$14</c:f>
              <c:numCache>
                <c:formatCode>0.00</c:formatCode>
                <c:ptCount val="8"/>
                <c:pt idx="0">
                  <c:v>2764</c:v>
                </c:pt>
                <c:pt idx="1">
                  <c:v>2764</c:v>
                </c:pt>
                <c:pt idx="2">
                  <c:v>2764</c:v>
                </c:pt>
                <c:pt idx="3">
                  <c:v>2333</c:v>
                </c:pt>
                <c:pt idx="4">
                  <c:v>2054</c:v>
                </c:pt>
                <c:pt idx="5">
                  <c:v>2932</c:v>
                </c:pt>
                <c:pt idx="6">
                  <c:v>2902</c:v>
                </c:pt>
                <c:pt idx="7">
                  <c:v>2902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1-4328-9F2F-2576EB60A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69312"/>
        <c:axId val="169870848"/>
      </c:barChart>
      <c:catAx>
        <c:axId val="16986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70848"/>
        <c:crosses val="autoZero"/>
        <c:auto val="1"/>
        <c:lblAlgn val="ctr"/>
        <c:lblOffset val="100"/>
        <c:noMultiLvlLbl val="0"/>
      </c:catAx>
      <c:valAx>
        <c:axId val="16987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6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 здравоохранения,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ЗДРАВООХР'!$N$7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ЗДРАВООХР'!$O$7:$V$7</c:f>
              <c:numCache>
                <c:formatCode>0.00</c:formatCode>
                <c:ptCount val="8"/>
                <c:pt idx="0">
                  <c:v>28164</c:v>
                </c:pt>
                <c:pt idx="1">
                  <c:v>27871</c:v>
                </c:pt>
                <c:pt idx="2">
                  <c:v>27479</c:v>
                </c:pt>
                <c:pt idx="3">
                  <c:v>26723</c:v>
                </c:pt>
                <c:pt idx="4">
                  <c:v>25580</c:v>
                </c:pt>
                <c:pt idx="5">
                  <c:v>25438</c:v>
                </c:pt>
                <c:pt idx="6">
                  <c:v>24744</c:v>
                </c:pt>
                <c:pt idx="7">
                  <c:v>24118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72-43C4-AE86-32BC3DEF1974}"/>
            </c:ext>
          </c:extLst>
        </c:ser>
        <c:ser>
          <c:idx val="1"/>
          <c:order val="1"/>
          <c:tx>
            <c:strRef>
              <c:f>'ЧИСЛ РАБ ЗДРАВООХР'!$N$8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ЗДРАВООХР'!$O$8:$V$8</c:f>
              <c:numCache>
                <c:formatCode>0.00</c:formatCode>
                <c:ptCount val="8"/>
                <c:pt idx="0">
                  <c:v>29489</c:v>
                </c:pt>
                <c:pt idx="1">
                  <c:v>29349</c:v>
                </c:pt>
                <c:pt idx="2">
                  <c:v>28599</c:v>
                </c:pt>
                <c:pt idx="3">
                  <c:v>28037</c:v>
                </c:pt>
                <c:pt idx="4">
                  <c:v>27223</c:v>
                </c:pt>
                <c:pt idx="5">
                  <c:v>26645</c:v>
                </c:pt>
                <c:pt idx="6">
                  <c:v>25956</c:v>
                </c:pt>
                <c:pt idx="7">
                  <c:v>25246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72-43C4-AE86-32BC3DEF1974}"/>
            </c:ext>
          </c:extLst>
        </c:ser>
        <c:ser>
          <c:idx val="2"/>
          <c:order val="2"/>
          <c:tx>
            <c:strRef>
              <c:f>'ЧИСЛ РАБ ЗДРАВООХР'!$N$9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ЗДРАВООХР'!$O$9:$V$9</c:f>
              <c:numCache>
                <c:formatCode>0.00</c:formatCode>
                <c:ptCount val="8"/>
                <c:pt idx="0">
                  <c:v>1885</c:v>
                </c:pt>
                <c:pt idx="1">
                  <c:v>1870</c:v>
                </c:pt>
                <c:pt idx="2">
                  <c:v>1910</c:v>
                </c:pt>
                <c:pt idx="3">
                  <c:v>1978</c:v>
                </c:pt>
                <c:pt idx="4">
                  <c:v>1953</c:v>
                </c:pt>
                <c:pt idx="5">
                  <c:v>2019</c:v>
                </c:pt>
                <c:pt idx="6">
                  <c:v>2052</c:v>
                </c:pt>
                <c:pt idx="7">
                  <c:v>1920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72-43C4-AE86-32BC3DEF1974}"/>
            </c:ext>
          </c:extLst>
        </c:ser>
        <c:ser>
          <c:idx val="3"/>
          <c:order val="3"/>
          <c:tx>
            <c:strRef>
              <c:f>'ЧИСЛ РАБ ЗДРАВООХР'!$N$10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ЗДРАВООХР'!$O$10:$V$10</c:f>
              <c:numCache>
                <c:formatCode>0.00</c:formatCode>
                <c:ptCount val="8"/>
                <c:pt idx="0">
                  <c:v>3876</c:v>
                </c:pt>
                <c:pt idx="1">
                  <c:v>3796</c:v>
                </c:pt>
                <c:pt idx="2">
                  <c:v>3728</c:v>
                </c:pt>
                <c:pt idx="3">
                  <c:v>3591</c:v>
                </c:pt>
                <c:pt idx="4">
                  <c:v>3427</c:v>
                </c:pt>
                <c:pt idx="5">
                  <c:v>3481</c:v>
                </c:pt>
                <c:pt idx="6">
                  <c:v>3426</c:v>
                </c:pt>
                <c:pt idx="7">
                  <c:v>3295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72-43C4-AE86-32BC3DEF1974}"/>
            </c:ext>
          </c:extLst>
        </c:ser>
        <c:ser>
          <c:idx val="4"/>
          <c:order val="4"/>
          <c:tx>
            <c:strRef>
              <c:f>'ЧИСЛ РАБ ЗДРАВООХР'!$N$11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ЗДРАВООХР'!$O$11:$V$11</c:f>
              <c:numCache>
                <c:formatCode>0.00</c:formatCode>
                <c:ptCount val="8"/>
                <c:pt idx="0">
                  <c:v>17291</c:v>
                </c:pt>
                <c:pt idx="1">
                  <c:v>17456</c:v>
                </c:pt>
                <c:pt idx="2">
                  <c:v>17796</c:v>
                </c:pt>
                <c:pt idx="3">
                  <c:v>18157</c:v>
                </c:pt>
                <c:pt idx="4">
                  <c:v>18201</c:v>
                </c:pt>
                <c:pt idx="5">
                  <c:v>17981</c:v>
                </c:pt>
                <c:pt idx="6">
                  <c:v>18106</c:v>
                </c:pt>
                <c:pt idx="7">
                  <c:v>17828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72-43C4-AE86-32BC3DEF1974}"/>
            </c:ext>
          </c:extLst>
        </c:ser>
        <c:ser>
          <c:idx val="5"/>
          <c:order val="5"/>
          <c:tx>
            <c:strRef>
              <c:f>'ЧИСЛ РАБ ЗДРАВООХР'!$N$12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ЗДРАВООХР'!$O$12:$V$12</c:f>
              <c:numCache>
                <c:formatCode>0.00</c:formatCode>
                <c:ptCount val="8"/>
                <c:pt idx="0">
                  <c:v>8932</c:v>
                </c:pt>
                <c:pt idx="1">
                  <c:v>8878</c:v>
                </c:pt>
                <c:pt idx="2">
                  <c:v>8821</c:v>
                </c:pt>
                <c:pt idx="3">
                  <c:v>8606</c:v>
                </c:pt>
                <c:pt idx="4">
                  <c:v>8551</c:v>
                </c:pt>
                <c:pt idx="5">
                  <c:v>8653</c:v>
                </c:pt>
                <c:pt idx="6">
                  <c:v>8534</c:v>
                </c:pt>
                <c:pt idx="7">
                  <c:v>8515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272-43C4-AE86-32BC3DEF1974}"/>
            </c:ext>
          </c:extLst>
        </c:ser>
        <c:ser>
          <c:idx val="6"/>
          <c:order val="6"/>
          <c:tx>
            <c:strRef>
              <c:f>'ЧИСЛ РАБ ЗДРАВООХР'!$N$13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ЗДРАВООХР'!$O$13:$V$13</c:f>
              <c:numCache>
                <c:formatCode>0.00</c:formatCode>
                <c:ptCount val="8"/>
                <c:pt idx="0">
                  <c:v>1142</c:v>
                </c:pt>
                <c:pt idx="1">
                  <c:v>1171</c:v>
                </c:pt>
                <c:pt idx="2">
                  <c:v>1198</c:v>
                </c:pt>
                <c:pt idx="3">
                  <c:v>1198</c:v>
                </c:pt>
                <c:pt idx="4">
                  <c:v>1151</c:v>
                </c:pt>
                <c:pt idx="5">
                  <c:v>1045</c:v>
                </c:pt>
                <c:pt idx="6">
                  <c:v>1033</c:v>
                </c:pt>
                <c:pt idx="7">
                  <c:v>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72-43C4-AE86-32BC3DEF1974}"/>
            </c:ext>
          </c:extLst>
        </c:ser>
        <c:ser>
          <c:idx val="7"/>
          <c:order val="7"/>
          <c:tx>
            <c:strRef>
              <c:f>'ЧИСЛ РАБ ЗДРАВООХР'!$N$14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ЗДРАВООХР'!$O$6:$V$6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ЗДРАВООХР'!$O$14:$V$14</c:f>
              <c:numCache>
                <c:formatCode>0.00</c:formatCode>
                <c:ptCount val="8"/>
                <c:pt idx="0">
                  <c:v>2529</c:v>
                </c:pt>
                <c:pt idx="1">
                  <c:v>2529</c:v>
                </c:pt>
                <c:pt idx="2">
                  <c:v>2529</c:v>
                </c:pt>
                <c:pt idx="3">
                  <c:v>1645</c:v>
                </c:pt>
                <c:pt idx="4">
                  <c:v>1387</c:v>
                </c:pt>
                <c:pt idx="5">
                  <c:v>2402</c:v>
                </c:pt>
                <c:pt idx="6">
                  <c:v>2294</c:v>
                </c:pt>
                <c:pt idx="7">
                  <c:v>2230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272-43C4-AE86-32BC3DEF1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20768"/>
        <c:axId val="169930752"/>
      </c:barChart>
      <c:catAx>
        <c:axId val="16992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30752"/>
        <c:crosses val="autoZero"/>
        <c:auto val="1"/>
        <c:lblAlgn val="ctr"/>
        <c:lblOffset val="100"/>
        <c:noMultiLvlLbl val="0"/>
      </c:catAx>
      <c:valAx>
        <c:axId val="1699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врачей,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ВРАЧЕЙ '!$J$3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'!$K$3:$P$3</c:f>
              <c:numCache>
                <c:formatCode>0.00</c:formatCode>
                <c:ptCount val="6"/>
                <c:pt idx="0">
                  <c:v>2997</c:v>
                </c:pt>
                <c:pt idx="1">
                  <c:v>3474</c:v>
                </c:pt>
                <c:pt idx="2">
                  <c:v>2878</c:v>
                </c:pt>
                <c:pt idx="3">
                  <c:v>3034</c:v>
                </c:pt>
                <c:pt idx="4">
                  <c:v>3108</c:v>
                </c:pt>
                <c:pt idx="5">
                  <c:v>3079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0F-4CFF-B5EE-41DE9C9BBFA7}"/>
            </c:ext>
          </c:extLst>
        </c:ser>
        <c:ser>
          <c:idx val="1"/>
          <c:order val="1"/>
          <c:tx>
            <c:strRef>
              <c:f>'ЧИСЛ ВРАЧЕЙ '!$J$4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'!$K$4:$P$4</c:f>
              <c:numCache>
                <c:formatCode>0.00</c:formatCode>
                <c:ptCount val="6"/>
                <c:pt idx="0">
                  <c:v>4937</c:v>
                </c:pt>
                <c:pt idx="1">
                  <c:v>4961</c:v>
                </c:pt>
                <c:pt idx="2">
                  <c:v>5218</c:v>
                </c:pt>
                <c:pt idx="3">
                  <c:v>5204</c:v>
                </c:pt>
                <c:pt idx="4">
                  <c:v>4475</c:v>
                </c:pt>
                <c:pt idx="5">
                  <c:v>4760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0F-4CFF-B5EE-41DE9C9BBFA7}"/>
            </c:ext>
          </c:extLst>
        </c:ser>
        <c:ser>
          <c:idx val="2"/>
          <c:order val="2"/>
          <c:tx>
            <c:strRef>
              <c:f>'ЧИСЛ ВРАЧЕЙ '!$J$5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'!$K$5:$P$5</c:f>
              <c:numCache>
                <c:formatCode>0.00</c:formatCode>
                <c:ptCount val="6"/>
                <c:pt idx="0">
                  <c:v>159</c:v>
                </c:pt>
                <c:pt idx="1">
                  <c:v>163</c:v>
                </c:pt>
                <c:pt idx="2">
                  <c:v>187</c:v>
                </c:pt>
                <c:pt idx="3">
                  <c:v>205</c:v>
                </c:pt>
                <c:pt idx="4">
                  <c:v>181</c:v>
                </c:pt>
                <c:pt idx="5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0F-4CFF-B5EE-41DE9C9BBFA7}"/>
            </c:ext>
          </c:extLst>
        </c:ser>
        <c:ser>
          <c:idx val="3"/>
          <c:order val="3"/>
          <c:tx>
            <c:strRef>
              <c:f>'ЧИСЛ ВРАЧЕЙ '!$J$6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'!$K$6:$P$6</c:f>
              <c:numCache>
                <c:formatCode>0.00</c:formatCode>
                <c:ptCount val="6"/>
                <c:pt idx="0">
                  <c:v>406</c:v>
                </c:pt>
                <c:pt idx="1">
                  <c:v>429</c:v>
                </c:pt>
                <c:pt idx="2">
                  <c:v>392</c:v>
                </c:pt>
                <c:pt idx="3">
                  <c:v>376</c:v>
                </c:pt>
                <c:pt idx="4">
                  <c:v>338</c:v>
                </c:pt>
                <c:pt idx="5">
                  <c:v>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0F-4CFF-B5EE-41DE9C9BBFA7}"/>
            </c:ext>
          </c:extLst>
        </c:ser>
        <c:ser>
          <c:idx val="4"/>
          <c:order val="4"/>
          <c:tx>
            <c:strRef>
              <c:f>'ЧИСЛ ВРАЧЕЙ '!$J$7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'!$K$7:$P$7</c:f>
              <c:numCache>
                <c:formatCode>0.00</c:formatCode>
                <c:ptCount val="6"/>
                <c:pt idx="0">
                  <c:v>2214</c:v>
                </c:pt>
                <c:pt idx="1">
                  <c:v>2329</c:v>
                </c:pt>
                <c:pt idx="2">
                  <c:v>2205</c:v>
                </c:pt>
                <c:pt idx="3">
                  <c:v>2203</c:v>
                </c:pt>
                <c:pt idx="4">
                  <c:v>1821</c:v>
                </c:pt>
                <c:pt idx="5">
                  <c:v>1951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0F-4CFF-B5EE-41DE9C9BBFA7}"/>
            </c:ext>
          </c:extLst>
        </c:ser>
        <c:ser>
          <c:idx val="5"/>
          <c:order val="5"/>
          <c:tx>
            <c:strRef>
              <c:f>'ЧИСЛ ВРАЧЕЙ '!$J$8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'!$K$8:$P$8</c:f>
              <c:numCache>
                <c:formatCode>0.00</c:formatCode>
                <c:ptCount val="6"/>
                <c:pt idx="0">
                  <c:v>240</c:v>
                </c:pt>
                <c:pt idx="1">
                  <c:v>239</c:v>
                </c:pt>
                <c:pt idx="2">
                  <c:v>213</c:v>
                </c:pt>
                <c:pt idx="3">
                  <c:v>204</c:v>
                </c:pt>
                <c:pt idx="4">
                  <c:v>213</c:v>
                </c:pt>
                <c:pt idx="5">
                  <c:v>210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0F-4CFF-B5EE-41DE9C9BBFA7}"/>
            </c:ext>
          </c:extLst>
        </c:ser>
        <c:ser>
          <c:idx val="6"/>
          <c:order val="6"/>
          <c:tx>
            <c:strRef>
              <c:f>'ЧИСЛ ВРАЧЕЙ '!$J$9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'!$K$9:$P$9</c:f>
              <c:numCache>
                <c:formatCode>0.00</c:formatCode>
                <c:ptCount val="6"/>
                <c:pt idx="0">
                  <c:v>122</c:v>
                </c:pt>
                <c:pt idx="1">
                  <c:v>121</c:v>
                </c:pt>
                <c:pt idx="2">
                  <c:v>123</c:v>
                </c:pt>
                <c:pt idx="3">
                  <c:v>114</c:v>
                </c:pt>
                <c:pt idx="4">
                  <c:v>103</c:v>
                </c:pt>
                <c:pt idx="5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20F-4CFF-B5EE-41DE9C9BBFA7}"/>
            </c:ext>
          </c:extLst>
        </c:ser>
        <c:ser>
          <c:idx val="7"/>
          <c:order val="7"/>
          <c:tx>
            <c:strRef>
              <c:f>'ЧИСЛ ВРАЧЕЙ '!$J$10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ВРАЧЕЙ 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ВРАЧЕЙ '!$K$10:$P$10</c:f>
              <c:numCache>
                <c:formatCode>General</c:formatCode>
                <c:ptCount val="6"/>
                <c:pt idx="0">
                  <c:v>254</c:v>
                </c:pt>
                <c:pt idx="1">
                  <c:v>146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20F-4CFF-B5EE-41DE9C9BB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07008"/>
        <c:axId val="146112896"/>
      </c:barChart>
      <c:catAx>
        <c:axId val="1461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12896"/>
        <c:crosses val="autoZero"/>
        <c:auto val="1"/>
        <c:lblAlgn val="ctr"/>
        <c:lblOffset val="100"/>
        <c:noMultiLvlLbl val="0"/>
      </c:catAx>
      <c:valAx>
        <c:axId val="14611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организациях, предоставляющих прочие коммунальные услуги,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РАБ ПРЕДОСТ ПР КОММ УСЛ'!$N$7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УСЛ'!$O$7:$V$7</c:f>
              <c:numCache>
                <c:formatCode>0.00</c:formatCode>
                <c:ptCount val="8"/>
                <c:pt idx="0">
                  <c:v>9978</c:v>
                </c:pt>
                <c:pt idx="1">
                  <c:v>9477</c:v>
                </c:pt>
                <c:pt idx="2">
                  <c:v>9001</c:v>
                </c:pt>
                <c:pt idx="3">
                  <c:v>8370</c:v>
                </c:pt>
                <c:pt idx="4">
                  <c:v>8373</c:v>
                </c:pt>
                <c:pt idx="5">
                  <c:v>8679</c:v>
                </c:pt>
                <c:pt idx="6">
                  <c:v>9043</c:v>
                </c:pt>
                <c:pt idx="7">
                  <c:v>8166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9-463E-AF66-263CDACCEA50}"/>
            </c:ext>
          </c:extLst>
        </c:ser>
        <c:ser>
          <c:idx val="1"/>
          <c:order val="1"/>
          <c:tx>
            <c:strRef>
              <c:f>'ЧИСЛ РАБ ПРЕДОСТ ПР КОММ УСЛ'!$N$8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УСЛ'!$O$8:$V$8</c:f>
              <c:numCache>
                <c:formatCode>0.00</c:formatCode>
                <c:ptCount val="8"/>
                <c:pt idx="0">
                  <c:v>8366</c:v>
                </c:pt>
                <c:pt idx="1">
                  <c:v>8091</c:v>
                </c:pt>
                <c:pt idx="2">
                  <c:v>7768</c:v>
                </c:pt>
                <c:pt idx="3">
                  <c:v>7531</c:v>
                </c:pt>
                <c:pt idx="4">
                  <c:v>7426</c:v>
                </c:pt>
                <c:pt idx="5">
                  <c:v>7318</c:v>
                </c:pt>
                <c:pt idx="6">
                  <c:v>7419</c:v>
                </c:pt>
                <c:pt idx="7">
                  <c:v>7150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9-463E-AF66-263CDACCEA50}"/>
            </c:ext>
          </c:extLst>
        </c:ser>
        <c:ser>
          <c:idx val="2"/>
          <c:order val="2"/>
          <c:tx>
            <c:strRef>
              <c:f>'ЧИСЛ РАБ ПРЕДОСТ ПР КОММ УСЛ'!$N$9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УСЛ'!$O$9:$V$9</c:f>
              <c:numCache>
                <c:formatCode>0.00</c:formatCode>
                <c:ptCount val="8"/>
                <c:pt idx="0">
                  <c:v>1213</c:v>
                </c:pt>
                <c:pt idx="1">
                  <c:v>1221</c:v>
                </c:pt>
                <c:pt idx="2">
                  <c:v>1186</c:v>
                </c:pt>
                <c:pt idx="3">
                  <c:v>1238</c:v>
                </c:pt>
                <c:pt idx="4">
                  <c:v>1392</c:v>
                </c:pt>
                <c:pt idx="5">
                  <c:v>1412</c:v>
                </c:pt>
                <c:pt idx="6">
                  <c:v>1406</c:v>
                </c:pt>
                <c:pt idx="7">
                  <c:v>1073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A9-463E-AF66-263CDACCEA50}"/>
            </c:ext>
          </c:extLst>
        </c:ser>
        <c:ser>
          <c:idx val="3"/>
          <c:order val="3"/>
          <c:tx>
            <c:strRef>
              <c:f>'ЧИСЛ РАБ ПРЕДОСТ ПР КОММ УСЛ'!$N$10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УСЛ'!$O$10:$V$10</c:f>
              <c:numCache>
                <c:formatCode>0.00</c:formatCode>
                <c:ptCount val="8"/>
                <c:pt idx="0">
                  <c:v>1224</c:v>
                </c:pt>
                <c:pt idx="1">
                  <c:v>1129</c:v>
                </c:pt>
                <c:pt idx="2">
                  <c:v>1221</c:v>
                </c:pt>
                <c:pt idx="3">
                  <c:v>1496</c:v>
                </c:pt>
                <c:pt idx="4">
                  <c:v>1094</c:v>
                </c:pt>
                <c:pt idx="5">
                  <c:v>1013</c:v>
                </c:pt>
                <c:pt idx="6">
                  <c:v>944</c:v>
                </c:pt>
                <c:pt idx="7">
                  <c:v>916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A9-463E-AF66-263CDACCEA50}"/>
            </c:ext>
          </c:extLst>
        </c:ser>
        <c:ser>
          <c:idx val="4"/>
          <c:order val="4"/>
          <c:tx>
            <c:strRef>
              <c:f>'ЧИСЛ РАБ ПРЕДОСТ ПР КОММ УСЛ'!$N$11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УСЛ'!$O$11:$V$11</c:f>
              <c:numCache>
                <c:formatCode>0.00</c:formatCode>
                <c:ptCount val="8"/>
                <c:pt idx="0">
                  <c:v>11412</c:v>
                </c:pt>
                <c:pt idx="1">
                  <c:v>11124</c:v>
                </c:pt>
                <c:pt idx="2">
                  <c:v>11071</c:v>
                </c:pt>
                <c:pt idx="3">
                  <c:v>11045</c:v>
                </c:pt>
                <c:pt idx="4">
                  <c:v>11264</c:v>
                </c:pt>
                <c:pt idx="5">
                  <c:v>11247</c:v>
                </c:pt>
                <c:pt idx="6">
                  <c:v>11631</c:v>
                </c:pt>
                <c:pt idx="7">
                  <c:v>11383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A9-463E-AF66-263CDACCEA50}"/>
            </c:ext>
          </c:extLst>
        </c:ser>
        <c:ser>
          <c:idx val="5"/>
          <c:order val="5"/>
          <c:tx>
            <c:strRef>
              <c:f>'ЧИСЛ РАБ ПРЕДОСТ ПР КОММ УСЛ'!$N$12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УСЛ'!$O$12:$V$12</c:f>
              <c:numCache>
                <c:formatCode>0.00</c:formatCode>
                <c:ptCount val="8"/>
                <c:pt idx="0">
                  <c:v>3908</c:v>
                </c:pt>
                <c:pt idx="1">
                  <c:v>3963</c:v>
                </c:pt>
                <c:pt idx="2">
                  <c:v>3887</c:v>
                </c:pt>
                <c:pt idx="3">
                  <c:v>3932</c:v>
                </c:pt>
                <c:pt idx="4">
                  <c:v>3785</c:v>
                </c:pt>
                <c:pt idx="5">
                  <c:v>3714</c:v>
                </c:pt>
                <c:pt idx="6">
                  <c:v>3893</c:v>
                </c:pt>
                <c:pt idx="7">
                  <c:v>3959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7A9-463E-AF66-263CDACCEA50}"/>
            </c:ext>
          </c:extLst>
        </c:ser>
        <c:ser>
          <c:idx val="6"/>
          <c:order val="6"/>
          <c:tx>
            <c:strRef>
              <c:f>'ЧИСЛ РАБ ПРЕДОСТ ПР КОММ УСЛ'!$N$13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УСЛ'!$O$13:$V$13</c:f>
              <c:numCache>
                <c:formatCode>0.00</c:formatCode>
                <c:ptCount val="8"/>
                <c:pt idx="0">
                  <c:v>518</c:v>
                </c:pt>
                <c:pt idx="1">
                  <c:v>487</c:v>
                </c:pt>
                <c:pt idx="2">
                  <c:v>477</c:v>
                </c:pt>
                <c:pt idx="3">
                  <c:v>541</c:v>
                </c:pt>
                <c:pt idx="4">
                  <c:v>479</c:v>
                </c:pt>
                <c:pt idx="5">
                  <c:v>471</c:v>
                </c:pt>
                <c:pt idx="6">
                  <c:v>506</c:v>
                </c:pt>
                <c:pt idx="7">
                  <c:v>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7A9-463E-AF66-263CDACCEA50}"/>
            </c:ext>
          </c:extLst>
        </c:ser>
        <c:ser>
          <c:idx val="7"/>
          <c:order val="7"/>
          <c:tx>
            <c:strRef>
              <c:f>'ЧИСЛ РАБ ПРЕДОСТ ПР КОММ УСЛ'!$N$14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РАБ ПРЕДОСТ ПР КОММ УСЛ'!$O$6:$V$6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'ЧИСЛ РАБ ПРЕДОСТ ПР КОММ УСЛ'!$O$14:$V$14</c:f>
              <c:numCache>
                <c:formatCode>0.00</c:formatCode>
                <c:ptCount val="8"/>
                <c:pt idx="0">
                  <c:v>1091</c:v>
                </c:pt>
                <c:pt idx="1">
                  <c:v>1091</c:v>
                </c:pt>
                <c:pt idx="2">
                  <c:v>1091</c:v>
                </c:pt>
                <c:pt idx="3">
                  <c:v>762</c:v>
                </c:pt>
                <c:pt idx="4">
                  <c:v>563</c:v>
                </c:pt>
                <c:pt idx="5">
                  <c:v>728</c:v>
                </c:pt>
                <c:pt idx="6">
                  <c:v>691</c:v>
                </c:pt>
                <c:pt idx="7">
                  <c:v>630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7A9-463E-AF66-263CDACCE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46208"/>
        <c:axId val="170047744"/>
      </c:barChart>
      <c:catAx>
        <c:axId val="17004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47744"/>
        <c:crosses val="autoZero"/>
        <c:auto val="1"/>
        <c:lblAlgn val="ctr"/>
        <c:lblOffset val="100"/>
        <c:noMultiLvlLbl val="0"/>
      </c:catAx>
      <c:valAx>
        <c:axId val="17004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4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различных организациях (на территории рассмотренных МО),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Численность рабочих в сельскохозяйственных организациях,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Лист2!$B$2:$J$2</c:f>
              <c:numCache>
                <c:formatCode>General</c:formatCode>
                <c:ptCount val="9"/>
                <c:pt idx="0">
                  <c:v>4164</c:v>
                </c:pt>
                <c:pt idx="1">
                  <c:v>9708</c:v>
                </c:pt>
                <c:pt idx="2">
                  <c:v>7808</c:v>
                </c:pt>
                <c:pt idx="3">
                  <c:v>7037</c:v>
                </c:pt>
                <c:pt idx="4">
                  <c:v>7633</c:v>
                </c:pt>
                <c:pt idx="5">
                  <c:v>7100</c:v>
                </c:pt>
                <c:pt idx="6">
                  <c:v>7019</c:v>
                </c:pt>
                <c:pt idx="7">
                  <c:v>6343</c:v>
                </c:pt>
                <c:pt idx="8">
                  <c:v>6040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A5-4BF2-9540-649232223D8D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Численность рабочих в рыболовных организациях, человек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Лист2!$B$3:$J$3</c:f>
              <c:numCache>
                <c:formatCode>General</c:formatCode>
                <c:ptCount val="9"/>
                <c:pt idx="0">
                  <c:v>2087</c:v>
                </c:pt>
                <c:pt idx="1">
                  <c:v>9778</c:v>
                </c:pt>
                <c:pt idx="2">
                  <c:v>9303</c:v>
                </c:pt>
                <c:pt idx="3">
                  <c:v>9286</c:v>
                </c:pt>
                <c:pt idx="4">
                  <c:v>8370</c:v>
                </c:pt>
                <c:pt idx="5">
                  <c:v>7795</c:v>
                </c:pt>
                <c:pt idx="6">
                  <c:v>6380</c:v>
                </c:pt>
                <c:pt idx="7">
                  <c:v>6464</c:v>
                </c:pt>
                <c:pt idx="8">
                  <c:v>4852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A5-4BF2-9540-649232223D8D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Численность рабочих в добывающих организациях (полезные ископаемые), 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Лист2!$B$4:$J$4</c:f>
              <c:numCache>
                <c:formatCode>General</c:formatCode>
                <c:ptCount val="9"/>
                <c:pt idx="0">
                  <c:v>78183</c:v>
                </c:pt>
                <c:pt idx="1">
                  <c:v>95723</c:v>
                </c:pt>
                <c:pt idx="2">
                  <c:v>99687</c:v>
                </c:pt>
                <c:pt idx="3">
                  <c:v>100280</c:v>
                </c:pt>
                <c:pt idx="4">
                  <c:v>91596</c:v>
                </c:pt>
                <c:pt idx="5">
                  <c:v>86221</c:v>
                </c:pt>
                <c:pt idx="6">
                  <c:v>95950</c:v>
                </c:pt>
                <c:pt idx="7">
                  <c:v>99832</c:v>
                </c:pt>
                <c:pt idx="8">
                  <c:v>102571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A5-4BF2-9540-649232223D8D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Численность рабочих в организациях, занимающихся обрабатывающим производством, человек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Лист2!$B$5:$J$5</c:f>
              <c:numCache>
                <c:formatCode>General</c:formatCode>
                <c:ptCount val="9"/>
                <c:pt idx="0">
                  <c:v>35879</c:v>
                </c:pt>
                <c:pt idx="1">
                  <c:v>108968</c:v>
                </c:pt>
                <c:pt idx="2">
                  <c:v>108067</c:v>
                </c:pt>
                <c:pt idx="3">
                  <c:v>109374</c:v>
                </c:pt>
                <c:pt idx="4">
                  <c:v>105875</c:v>
                </c:pt>
                <c:pt idx="5">
                  <c:v>101606</c:v>
                </c:pt>
                <c:pt idx="6">
                  <c:v>62764</c:v>
                </c:pt>
                <c:pt idx="7">
                  <c:v>62833</c:v>
                </c:pt>
                <c:pt idx="8">
                  <c:v>63354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A5-4BF2-9540-649232223D8D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Численность рабочих в организациях производящих, распределяющих электроэнергию, газ и воду, человек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Лист2!$B$6:$J$6</c:f>
              <c:numCache>
                <c:formatCode>General</c:formatCode>
                <c:ptCount val="9"/>
                <c:pt idx="0">
                  <c:v>30037</c:v>
                </c:pt>
                <c:pt idx="1">
                  <c:v>59507</c:v>
                </c:pt>
                <c:pt idx="2">
                  <c:v>55098</c:v>
                </c:pt>
                <c:pt idx="3">
                  <c:v>53591</c:v>
                </c:pt>
                <c:pt idx="4">
                  <c:v>57102</c:v>
                </c:pt>
                <c:pt idx="5">
                  <c:v>58263</c:v>
                </c:pt>
                <c:pt idx="6">
                  <c:v>58674</c:v>
                </c:pt>
                <c:pt idx="7">
                  <c:v>56016</c:v>
                </c:pt>
                <c:pt idx="8">
                  <c:v>54107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A5-4BF2-9540-649232223D8D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Численность рабочих в строительных организациях, человек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Лист2!$B$7:$J$7</c:f>
              <c:numCache>
                <c:formatCode>General</c:formatCode>
                <c:ptCount val="9"/>
                <c:pt idx="0">
                  <c:v>55428</c:v>
                </c:pt>
                <c:pt idx="1">
                  <c:v>62415</c:v>
                </c:pt>
                <c:pt idx="2">
                  <c:v>57792</c:v>
                </c:pt>
                <c:pt idx="3">
                  <c:v>60812</c:v>
                </c:pt>
                <c:pt idx="4">
                  <c:v>73465</c:v>
                </c:pt>
                <c:pt idx="5">
                  <c:v>70723</c:v>
                </c:pt>
                <c:pt idx="6">
                  <c:v>69435</c:v>
                </c:pt>
                <c:pt idx="7">
                  <c:v>69789</c:v>
                </c:pt>
                <c:pt idx="8">
                  <c:v>72673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A5-4BF2-9540-649232223D8D}"/>
            </c:ext>
          </c:extLst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Численность рабочих в организациях, занимающихся оптово-розничной торговлей, человек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Лист2!$B$8:$J$8</c:f>
              <c:numCache>
                <c:formatCode>General</c:formatCode>
                <c:ptCount val="9"/>
                <c:pt idx="0">
                  <c:v>8720</c:v>
                </c:pt>
                <c:pt idx="1">
                  <c:v>27973</c:v>
                </c:pt>
                <c:pt idx="2">
                  <c:v>25297</c:v>
                </c:pt>
                <c:pt idx="3">
                  <c:v>25182</c:v>
                </c:pt>
                <c:pt idx="4">
                  <c:v>27426</c:v>
                </c:pt>
                <c:pt idx="5">
                  <c:v>29987</c:v>
                </c:pt>
                <c:pt idx="6">
                  <c:v>31273</c:v>
                </c:pt>
                <c:pt idx="7">
                  <c:v>31862</c:v>
                </c:pt>
                <c:pt idx="8">
                  <c:v>31752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A5-4BF2-9540-649232223D8D}"/>
            </c:ext>
          </c:extLst>
        </c:ser>
        <c:ser>
          <c:idx val="7"/>
          <c:order val="7"/>
          <c:tx>
            <c:strRef>
              <c:f>Лист2!$A$9</c:f>
              <c:strCache>
                <c:ptCount val="1"/>
                <c:pt idx="0">
                  <c:v>Численность рабочих в гостиницах и ресторанах, человек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Лист2!$B$9:$J$9</c:f>
              <c:numCache>
                <c:formatCode>General</c:formatCode>
                <c:ptCount val="9"/>
                <c:pt idx="0">
                  <c:v>8720</c:v>
                </c:pt>
                <c:pt idx="1">
                  <c:v>27973</c:v>
                </c:pt>
                <c:pt idx="2">
                  <c:v>25297</c:v>
                </c:pt>
                <c:pt idx="3">
                  <c:v>25182</c:v>
                </c:pt>
                <c:pt idx="4">
                  <c:v>27426</c:v>
                </c:pt>
                <c:pt idx="5">
                  <c:v>29987</c:v>
                </c:pt>
                <c:pt idx="6">
                  <c:v>31273</c:v>
                </c:pt>
                <c:pt idx="7">
                  <c:v>31862</c:v>
                </c:pt>
                <c:pt idx="8">
                  <c:v>31752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EA5-4BF2-9540-649232223D8D}"/>
            </c:ext>
          </c:extLst>
        </c:ser>
        <c:ser>
          <c:idx val="8"/>
          <c:order val="8"/>
          <c:tx>
            <c:strRef>
              <c:f>Лист2!$A$10</c:f>
              <c:strCache>
                <c:ptCount val="1"/>
                <c:pt idx="0">
                  <c:v>Численность рабочих в организациях, занимающихся транспортной связью человек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Лист2!$B$10:$J$10</c:f>
              <c:numCache>
                <c:formatCode>General</c:formatCode>
                <c:ptCount val="9"/>
                <c:pt idx="0">
                  <c:v>66470</c:v>
                </c:pt>
                <c:pt idx="1">
                  <c:v>137942</c:v>
                </c:pt>
                <c:pt idx="2">
                  <c:v>127391</c:v>
                </c:pt>
                <c:pt idx="3">
                  <c:v>129306</c:v>
                </c:pt>
                <c:pt idx="4">
                  <c:v>137639</c:v>
                </c:pt>
                <c:pt idx="5">
                  <c:v>132974</c:v>
                </c:pt>
                <c:pt idx="6">
                  <c:v>124020</c:v>
                </c:pt>
                <c:pt idx="7">
                  <c:v>118110</c:v>
                </c:pt>
                <c:pt idx="8">
                  <c:v>117010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EA5-4BF2-9540-649232223D8D}"/>
            </c:ext>
          </c:extLst>
        </c:ser>
        <c:ser>
          <c:idx val="9"/>
          <c:order val="9"/>
          <c:tx>
            <c:strRef>
              <c:f>Лист2!$A$11</c:f>
              <c:strCache>
                <c:ptCount val="1"/>
                <c:pt idx="0">
                  <c:v>Численность рабочих в организациях, занимающихся финансовой деятельностью, человек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Лист2!$B$11:$J$11</c:f>
              <c:numCache>
                <c:formatCode>General</c:formatCode>
                <c:ptCount val="9"/>
                <c:pt idx="0">
                  <c:v>5172</c:v>
                </c:pt>
                <c:pt idx="1">
                  <c:v>15508</c:v>
                </c:pt>
                <c:pt idx="2">
                  <c:v>15083</c:v>
                </c:pt>
                <c:pt idx="3">
                  <c:v>15114</c:v>
                </c:pt>
                <c:pt idx="4">
                  <c:v>15062</c:v>
                </c:pt>
                <c:pt idx="5">
                  <c:v>15355</c:v>
                </c:pt>
                <c:pt idx="6">
                  <c:v>14960</c:v>
                </c:pt>
                <c:pt idx="7">
                  <c:v>14239</c:v>
                </c:pt>
                <c:pt idx="8">
                  <c:v>12693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EA5-4BF2-9540-649232223D8D}"/>
            </c:ext>
          </c:extLst>
        </c:ser>
        <c:ser>
          <c:idx val="10"/>
          <c:order val="10"/>
          <c:tx>
            <c:strRef>
              <c:f>Лист2!$A$12</c:f>
              <c:strCache>
                <c:ptCount val="1"/>
                <c:pt idx="0">
                  <c:v>Численность рабочих в организациях госуправления, человек;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Лист2!$B$12:$J$12</c:f>
              <c:numCache>
                <c:formatCode>General</c:formatCode>
                <c:ptCount val="9"/>
                <c:pt idx="0">
                  <c:v>37127</c:v>
                </c:pt>
                <c:pt idx="1">
                  <c:v>69731</c:v>
                </c:pt>
                <c:pt idx="2">
                  <c:v>65824</c:v>
                </c:pt>
                <c:pt idx="3">
                  <c:v>65017</c:v>
                </c:pt>
                <c:pt idx="4">
                  <c:v>67929</c:v>
                </c:pt>
                <c:pt idx="5">
                  <c:v>68123</c:v>
                </c:pt>
                <c:pt idx="6">
                  <c:v>69155</c:v>
                </c:pt>
                <c:pt idx="7">
                  <c:v>68778</c:v>
                </c:pt>
                <c:pt idx="8">
                  <c:v>69242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EA5-4BF2-9540-649232223D8D}"/>
            </c:ext>
          </c:extLst>
        </c:ser>
        <c:ser>
          <c:idx val="11"/>
          <c:order val="11"/>
          <c:tx>
            <c:strRef>
              <c:f>Лист2!$A$13</c:f>
              <c:strCache>
                <c:ptCount val="1"/>
                <c:pt idx="0">
                  <c:v>Численность рабочих в образовательных организациях, человек;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Лист2!$B$13:$J$13</c:f>
              <c:numCache>
                <c:formatCode>General</c:formatCode>
                <c:ptCount val="9"/>
                <c:pt idx="0">
                  <c:v>47448</c:v>
                </c:pt>
                <c:pt idx="1">
                  <c:v>114004</c:v>
                </c:pt>
                <c:pt idx="2">
                  <c:v>109053</c:v>
                </c:pt>
                <c:pt idx="3">
                  <c:v>105952</c:v>
                </c:pt>
                <c:pt idx="4">
                  <c:v>105632</c:v>
                </c:pt>
                <c:pt idx="5">
                  <c:v>102184</c:v>
                </c:pt>
                <c:pt idx="6">
                  <c:v>102609</c:v>
                </c:pt>
                <c:pt idx="7">
                  <c:v>101401</c:v>
                </c:pt>
                <c:pt idx="8">
                  <c:v>99772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EA5-4BF2-9540-649232223D8D}"/>
            </c:ext>
          </c:extLst>
        </c:ser>
        <c:ser>
          <c:idx val="12"/>
          <c:order val="12"/>
          <c:tx>
            <c:strRef>
              <c:f>Лист2!$A$14</c:f>
              <c:strCache>
                <c:ptCount val="1"/>
                <c:pt idx="0">
                  <c:v>Численность рабочих в организациях здравоохранения, человек;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Лист2!$B$14:$J$14</c:f>
              <c:numCache>
                <c:formatCode>General</c:formatCode>
                <c:ptCount val="9"/>
                <c:pt idx="0">
                  <c:v>32370</c:v>
                </c:pt>
                <c:pt idx="1">
                  <c:v>93308</c:v>
                </c:pt>
                <c:pt idx="2">
                  <c:v>90391</c:v>
                </c:pt>
                <c:pt idx="3">
                  <c:v>89531</c:v>
                </c:pt>
                <c:pt idx="4">
                  <c:v>89935</c:v>
                </c:pt>
                <c:pt idx="5">
                  <c:v>87473</c:v>
                </c:pt>
                <c:pt idx="6">
                  <c:v>87664</c:v>
                </c:pt>
                <c:pt idx="7">
                  <c:v>86145</c:v>
                </c:pt>
                <c:pt idx="8">
                  <c:v>84158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EA5-4BF2-9540-649232223D8D}"/>
            </c:ext>
          </c:extLst>
        </c:ser>
        <c:ser>
          <c:idx val="13"/>
          <c:order val="13"/>
          <c:tx>
            <c:strRef>
              <c:f>Лист2!$A$15</c:f>
              <c:strCache>
                <c:ptCount val="1"/>
                <c:pt idx="0">
                  <c:v>Численность рабочих в организациях, предоставляющих прочие коммунальные услуги, человек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Лист2!$B$1:$J$1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Лист2!$B$15:$J$15</c:f>
              <c:numCache>
                <c:formatCode>General</c:formatCode>
                <c:ptCount val="9"/>
                <c:pt idx="0">
                  <c:v>17793</c:v>
                </c:pt>
                <c:pt idx="1">
                  <c:v>37710</c:v>
                </c:pt>
                <c:pt idx="2">
                  <c:v>35492</c:v>
                </c:pt>
                <c:pt idx="3">
                  <c:v>34611</c:v>
                </c:pt>
                <c:pt idx="4">
                  <c:v>34915</c:v>
                </c:pt>
                <c:pt idx="5">
                  <c:v>34376</c:v>
                </c:pt>
                <c:pt idx="6">
                  <c:v>34582</c:v>
                </c:pt>
                <c:pt idx="7">
                  <c:v>35533</c:v>
                </c:pt>
                <c:pt idx="8">
                  <c:v>33816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EA5-4BF2-9540-649232223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25568"/>
        <c:axId val="170471424"/>
      </c:barChart>
      <c:catAx>
        <c:axId val="1701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71424"/>
        <c:crosses val="autoZero"/>
        <c:auto val="1"/>
        <c:lblAlgn val="ctr"/>
        <c:lblOffset val="100"/>
        <c:noMultiLvlLbl val="0"/>
      </c:catAx>
      <c:valAx>
        <c:axId val="1704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2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793036693502553E-2"/>
          <c:y val="0.45024949038730566"/>
          <c:w val="0.83958639322944062"/>
          <c:h val="0.513202286262440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Удельный вес ветхих помещений в МО Арктической зоны РФ, %  (2014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ВЕТХИХ ПОМЕЩ'!$B$2:$B$44</c:f>
              <c:strCache>
                <c:ptCount val="4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Аллаиховский муниципальный район МР</c:v>
                </c:pt>
                <c:pt idx="37">
                  <c:v>Анабарский национальный (долгано-эвенкийский)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'УД ВЕС ВЕТХИХ ПОМЕЩ'!$J$2:$J$44</c:f>
              <c:numCache>
                <c:formatCode>0.00</c:formatCode>
                <c:ptCount val="41"/>
                <c:pt idx="0">
                  <c:v>3.2906879858247287</c:v>
                </c:pt>
                <c:pt idx="1">
                  <c:v>8.3556123681769652</c:v>
                </c:pt>
                <c:pt idx="2">
                  <c:v>1.6147202403304541</c:v>
                </c:pt>
                <c:pt idx="3">
                  <c:v>1.3956813307764755</c:v>
                </c:pt>
                <c:pt idx="4">
                  <c:v>19.406674907292949</c:v>
                </c:pt>
                <c:pt idx="5">
                  <c:v>2.6333607041502805</c:v>
                </c:pt>
                <c:pt idx="6">
                  <c:v>3.6481849376918905</c:v>
                </c:pt>
                <c:pt idx="7">
                  <c:v>0.21696252465483234</c:v>
                </c:pt>
                <c:pt idx="8">
                  <c:v>1.3026733121884913</c:v>
                </c:pt>
                <c:pt idx="9">
                  <c:v>0.87855297157622725</c:v>
                </c:pt>
                <c:pt idx="10">
                  <c:v>0.80304311073541856</c:v>
                </c:pt>
                <c:pt idx="11">
                  <c:v>1.504664459825459</c:v>
                </c:pt>
                <c:pt idx="12">
                  <c:v>1.8312101910828025</c:v>
                </c:pt>
                <c:pt idx="13">
                  <c:v>15.554803025172143</c:v>
                </c:pt>
                <c:pt idx="14">
                  <c:v>5.5693470048569882</c:v>
                </c:pt>
                <c:pt idx="15">
                  <c:v>7.8764957529915067</c:v>
                </c:pt>
                <c:pt idx="16">
                  <c:v>3.4678588690188494</c:v>
                </c:pt>
                <c:pt idx="17">
                  <c:v>3.3384963660193017</c:v>
                </c:pt>
                <c:pt idx="18">
                  <c:v>3.2460162527806786</c:v>
                </c:pt>
                <c:pt idx="19">
                  <c:v>6.4152966404574681</c:v>
                </c:pt>
                <c:pt idx="20">
                  <c:v>6.9851570075333784</c:v>
                </c:pt>
                <c:pt idx="21">
                  <c:v>21.832884097035038</c:v>
                </c:pt>
                <c:pt idx="22">
                  <c:v>4.9910391235248364</c:v>
                </c:pt>
                <c:pt idx="23">
                  <c:v>9.655448717948719</c:v>
                </c:pt>
                <c:pt idx="24">
                  <c:v>11.023704636039437</c:v>
                </c:pt>
                <c:pt idx="25">
                  <c:v>35.358872743284898</c:v>
                </c:pt>
                <c:pt idx="26">
                  <c:v>27.891532927504155</c:v>
                </c:pt>
                <c:pt idx="27">
                  <c:v>19.070904645476773</c:v>
                </c:pt>
                <c:pt idx="28">
                  <c:v>11.32856910833198</c:v>
                </c:pt>
                <c:pt idx="29">
                  <c:v>3.7354085603112841</c:v>
                </c:pt>
                <c:pt idx="30">
                  <c:v>6.2264489502960716</c:v>
                </c:pt>
                <c:pt idx="31">
                  <c:v>8.4532671629445826</c:v>
                </c:pt>
                <c:pt idx="32">
                  <c:v>7.0148127181809601</c:v>
                </c:pt>
                <c:pt idx="33">
                  <c:v>15.196872914481837</c:v>
                </c:pt>
                <c:pt idx="34">
                  <c:v>10.323140316634136</c:v>
                </c:pt>
                <c:pt idx="35">
                  <c:v>0.78795643818065342</c:v>
                </c:pt>
                <c:pt idx="36">
                  <c:v>65.089722675367042</c:v>
                </c:pt>
                <c:pt idx="37">
                  <c:v>16.431095406360424</c:v>
                </c:pt>
                <c:pt idx="38">
                  <c:v>14.992826398852221</c:v>
                </c:pt>
                <c:pt idx="39">
                  <c:v>8.6419753086419746</c:v>
                </c:pt>
                <c:pt idx="40">
                  <c:v>16.02662570404506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E2-4F5C-BCB7-12C69F621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00864"/>
        <c:axId val="170502400"/>
      </c:barChart>
      <c:catAx>
        <c:axId val="17050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02400"/>
        <c:crosses val="autoZero"/>
        <c:auto val="1"/>
        <c:lblAlgn val="ctr"/>
        <c:lblOffset val="100"/>
        <c:noMultiLvlLbl val="0"/>
      </c:catAx>
      <c:valAx>
        <c:axId val="1705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0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Удельный вес населения ветхих и аварийных помещений в МО Арктической зоны РФ, % (2014)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'УД ВЕС НАСЕЛ В ВЕТХИХ И АВАР ЖД'!$B$2:$B$51</c:f>
              <c:strCache>
                <c:ptCount val="42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Мончегорск</c:v>
                </c:pt>
                <c:pt idx="8">
                  <c:v>город Полярные Зори</c:v>
                </c:pt>
                <c:pt idx="9">
                  <c:v>Мезенский муниципальный район</c:v>
                </c:pt>
                <c:pt idx="10">
                  <c:v>Онежский муниципальный район</c:v>
                </c:pt>
                <c:pt idx="11">
                  <c:v>Приморский муниципальный район</c:v>
                </c:pt>
                <c:pt idx="12">
                  <c:v>Архангельск</c:v>
                </c:pt>
                <c:pt idx="13">
                  <c:v>Новодвинск</c:v>
                </c:pt>
                <c:pt idx="14">
                  <c:v>Северодвинск</c:v>
                </c:pt>
                <c:pt idx="15">
                  <c:v>Заполярный муниципальный район</c:v>
                </c:pt>
                <c:pt idx="16">
                  <c:v>Город Нарьян-Мар</c:v>
                </c:pt>
                <c:pt idx="17">
                  <c:v>Воркута ГО С ВНГОРДЕЛ</c:v>
                </c:pt>
                <c:pt idx="18">
                  <c:v>Красноселькупский муниципальный район</c:v>
                </c:pt>
                <c:pt idx="19">
                  <c:v>Надымский муниципальный район</c:v>
                </c:pt>
                <c:pt idx="20">
                  <c:v>Приуральский муниципальный район</c:v>
                </c:pt>
                <c:pt idx="21">
                  <c:v>Пуровский муниципальный район</c:v>
                </c:pt>
                <c:pt idx="22">
                  <c:v>Тазовский муниципальный район</c:v>
                </c:pt>
                <c:pt idx="23">
                  <c:v>Шурышкарский муниципальный район</c:v>
                </c:pt>
                <c:pt idx="24">
                  <c:v>Ямальский муниципальный район</c:v>
                </c:pt>
                <c:pt idx="25">
                  <c:v>Город Салехард</c:v>
                </c:pt>
                <c:pt idx="26">
                  <c:v>Город Губкинский</c:v>
                </c:pt>
                <c:pt idx="27">
                  <c:v>Город Лабытнанги</c:v>
                </c:pt>
                <c:pt idx="28">
                  <c:v>Город Муравленко</c:v>
                </c:pt>
                <c:pt idx="29">
                  <c:v>Город Новый Уренгой</c:v>
                </c:pt>
                <c:pt idx="30">
                  <c:v>Город Ноябрьск</c:v>
                </c:pt>
                <c:pt idx="31">
                  <c:v>Туруханский муниципальный район</c:v>
                </c:pt>
                <c:pt idx="32">
                  <c:v>Таймырский Долгано-Ненецкий муниципальный район</c:v>
                </c:pt>
                <c:pt idx="33">
                  <c:v>город Норильск</c:v>
                </c:pt>
                <c:pt idx="34">
                  <c:v>Аллаиховский муниципальный район МР</c:v>
                </c:pt>
                <c:pt idx="35">
                  <c:v>Анабарский национальный (долгано-эвенкийский) муниципальный район МР</c:v>
                </c:pt>
                <c:pt idx="36">
                  <c:v>Булунский муниципальный район МР</c:v>
                </c:pt>
                <c:pt idx="37">
                  <c:v>Нижнеколымский муниципальный район МР</c:v>
                </c:pt>
                <c:pt idx="38">
                  <c:v>Усть-Янский муниципальный район МР</c:v>
                </c:pt>
                <c:pt idx="39">
                  <c:v>Чукотский муниципальный район</c:v>
                </c:pt>
                <c:pt idx="40">
                  <c:v>Иультинский муниципальный район (до 01.01.2016г.)</c:v>
                </c:pt>
                <c:pt idx="41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'УД ВЕС НАСЕЛ В ВЕТХИХ И АВАР ЖД'!$J$2:$J$51</c:f>
              <c:numCache>
                <c:formatCode>0.00</c:formatCode>
                <c:ptCount val="42"/>
                <c:pt idx="0">
                  <c:v>3.4017138405608929</c:v>
                </c:pt>
                <c:pt idx="1">
                  <c:v>6.1251635412123857</c:v>
                </c:pt>
                <c:pt idx="2">
                  <c:v>0.3057279021670713</c:v>
                </c:pt>
                <c:pt idx="3">
                  <c:v>0.83370709442524338</c:v>
                </c:pt>
                <c:pt idx="4">
                  <c:v>14.664310954063604</c:v>
                </c:pt>
                <c:pt idx="5">
                  <c:v>3.1860483773917925</c:v>
                </c:pt>
                <c:pt idx="6">
                  <c:v>1.2783588499823151</c:v>
                </c:pt>
                <c:pt idx="7">
                  <c:v>0.81281633353349914</c:v>
                </c:pt>
                <c:pt idx="8">
                  <c:v>0.28304066543438078</c:v>
                </c:pt>
                <c:pt idx="9">
                  <c:v>1.5993353411569218</c:v>
                </c:pt>
                <c:pt idx="10">
                  <c:v>18.960810482892501</c:v>
                </c:pt>
                <c:pt idx="11">
                  <c:v>2.4716944924198807</c:v>
                </c:pt>
                <c:pt idx="12">
                  <c:v>17.626864460603958</c:v>
                </c:pt>
                <c:pt idx="13">
                  <c:v>4.0643223184308175</c:v>
                </c:pt>
                <c:pt idx="14">
                  <c:v>3.7655238297420657</c:v>
                </c:pt>
                <c:pt idx="15">
                  <c:v>4.3901196842373311</c:v>
                </c:pt>
                <c:pt idx="16">
                  <c:v>7.8281316802052165</c:v>
                </c:pt>
                <c:pt idx="17">
                  <c:v>4.1200845266624953</c:v>
                </c:pt>
                <c:pt idx="18">
                  <c:v>21.537442014579192</c:v>
                </c:pt>
                <c:pt idx="19">
                  <c:v>3.9073038391003201</c:v>
                </c:pt>
                <c:pt idx="20">
                  <c:v>8.520624008461132</c:v>
                </c:pt>
                <c:pt idx="21">
                  <c:v>13.162370296764825</c:v>
                </c:pt>
                <c:pt idx="22">
                  <c:v>28.003729169094509</c:v>
                </c:pt>
                <c:pt idx="23">
                  <c:v>38.222129697095866</c:v>
                </c:pt>
                <c:pt idx="24">
                  <c:v>13.404825737265416</c:v>
                </c:pt>
                <c:pt idx="25">
                  <c:v>19.346009496754927</c:v>
                </c:pt>
                <c:pt idx="26">
                  <c:v>6.5537499046311138</c:v>
                </c:pt>
                <c:pt idx="27">
                  <c:v>0.93706134527106488</c:v>
                </c:pt>
                <c:pt idx="28">
                  <c:v>10.712987642355221</c:v>
                </c:pt>
                <c:pt idx="29">
                  <c:v>5.5981270463832473</c:v>
                </c:pt>
                <c:pt idx="30">
                  <c:v>17.776205943395347</c:v>
                </c:pt>
                <c:pt idx="31">
                  <c:v>11.579798913671558</c:v>
                </c:pt>
                <c:pt idx="32">
                  <c:v>0.93027376627979086</c:v>
                </c:pt>
                <c:pt idx="33">
                  <c:v>4.8763294722714097</c:v>
                </c:pt>
                <c:pt idx="34">
                  <c:v>69.500723589001439</c:v>
                </c:pt>
                <c:pt idx="35">
                  <c:v>11.078460182192183</c:v>
                </c:pt>
                <c:pt idx="36">
                  <c:v>12.812977547901728</c:v>
                </c:pt>
                <c:pt idx="37">
                  <c:v>8.654281830539194</c:v>
                </c:pt>
                <c:pt idx="38">
                  <c:v>14.743851066721023</c:v>
                </c:pt>
                <c:pt idx="39">
                  <c:v>5.4746904192917656</c:v>
                </c:pt>
                <c:pt idx="40">
                  <c:v>1.8279776794304408</c:v>
                </c:pt>
                <c:pt idx="41">
                  <c:v>1.842141575824479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DE-4BC8-A7D5-C755882B6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15072"/>
        <c:axId val="170525056"/>
      </c:barChart>
      <c:catAx>
        <c:axId val="1705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25056"/>
        <c:crosses val="autoZero"/>
        <c:auto val="1"/>
        <c:lblAlgn val="ctr"/>
        <c:lblOffset val="100"/>
        <c:noMultiLvlLbl val="0"/>
      </c:catAx>
      <c:valAx>
        <c:axId val="17052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1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Доля насел. не имеющ-х авто и жд сообщ, %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'ДОЛЯ НАСЕЛ НЕ ИМ АВТО ЖД СООБЩ'!$B$3:$B$51</c:f>
              <c:strCache>
                <c:ptCount val="19"/>
                <c:pt idx="0">
                  <c:v>Кандалакшский муниципальный район</c:v>
                </c:pt>
                <c:pt idx="1">
                  <c:v>Терский муниципальный район</c:v>
                </c:pt>
                <c:pt idx="2">
                  <c:v>Мезенский муниципальный район</c:v>
                </c:pt>
                <c:pt idx="3">
                  <c:v>Онежский муниципальный район</c:v>
                </c:pt>
                <c:pt idx="4">
                  <c:v>Приморский муниципальный район</c:v>
                </c:pt>
                <c:pt idx="5">
                  <c:v>Новая Земля</c:v>
                </c:pt>
                <c:pt idx="6">
                  <c:v>Заполярный муниципальный район</c:v>
                </c:pt>
                <c:pt idx="7">
                  <c:v>Город Салехард</c:v>
                </c:pt>
                <c:pt idx="8">
                  <c:v>Туруханский муниципальный район</c:v>
                </c:pt>
                <c:pt idx="9">
                  <c:v>Таймырский Долгано-Ненецкий муниципальный район</c:v>
                </c:pt>
                <c:pt idx="10">
                  <c:v>город Норильск</c:v>
                </c:pt>
                <c:pt idx="11">
                  <c:v>Аллаиховский муниципальный район МР</c:v>
                </c:pt>
                <c:pt idx="12">
                  <c:v>Анабарский национальный (долгано-эвенкийский) муниципальный район МР</c:v>
                </c:pt>
                <c:pt idx="13">
                  <c:v>Булунский муниципальный район МР</c:v>
                </c:pt>
                <c:pt idx="14">
                  <c:v>Нижнеколымский муниципальный район МР</c:v>
                </c:pt>
                <c:pt idx="15">
                  <c:v>Усть-Янский муниципальный район МР</c:v>
                </c:pt>
                <c:pt idx="16">
                  <c:v>Билибинский муниципальный район</c:v>
                </c:pt>
                <c:pt idx="17">
                  <c:v>Чукотский муниципальный район</c:v>
                </c:pt>
                <c:pt idx="1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'ДОЛЯ НАСЕЛ НЕ ИМ АВТО ЖД СООБЩ'!$J$3:$J$51</c:f>
              <c:numCache>
                <c:formatCode>General</c:formatCode>
                <c:ptCount val="19"/>
                <c:pt idx="0">
                  <c:v>0.03</c:v>
                </c:pt>
                <c:pt idx="1">
                  <c:v>6.4</c:v>
                </c:pt>
                <c:pt idx="2" formatCode="0.00">
                  <c:v>43</c:v>
                </c:pt>
                <c:pt idx="3" formatCode="0.00">
                  <c:v>0</c:v>
                </c:pt>
                <c:pt idx="4" formatCode="0.00">
                  <c:v>17</c:v>
                </c:pt>
                <c:pt idx="5" formatCode="0.00">
                  <c:v>100</c:v>
                </c:pt>
                <c:pt idx="6" formatCode="0.00">
                  <c:v>100</c:v>
                </c:pt>
                <c:pt idx="7" formatCode="0.00">
                  <c:v>0.6</c:v>
                </c:pt>
                <c:pt idx="8" formatCode="0.00">
                  <c:v>72.86</c:v>
                </c:pt>
                <c:pt idx="9" formatCode="0.00">
                  <c:v>100</c:v>
                </c:pt>
                <c:pt idx="10" formatCode="0.00">
                  <c:v>0</c:v>
                </c:pt>
                <c:pt idx="11" formatCode="0.00">
                  <c:v>22.7</c:v>
                </c:pt>
                <c:pt idx="12" formatCode="0.00">
                  <c:v>32.6</c:v>
                </c:pt>
                <c:pt idx="13" formatCode="0.00">
                  <c:v>45.61</c:v>
                </c:pt>
                <c:pt idx="14" formatCode="0.00">
                  <c:v>39.97</c:v>
                </c:pt>
                <c:pt idx="15" formatCode="0.00">
                  <c:v>1.71</c:v>
                </c:pt>
                <c:pt idx="16" formatCode="0.00">
                  <c:v>96</c:v>
                </c:pt>
                <c:pt idx="17" formatCode="0.00">
                  <c:v>71.27</c:v>
                </c:pt>
                <c:pt idx="18" formatCode="0.00">
                  <c:v>100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83-4B44-A5B7-236D4123B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45536"/>
        <c:axId val="170547072"/>
      </c:barChart>
      <c:catAx>
        <c:axId val="1705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47072"/>
        <c:crosses val="autoZero"/>
        <c:auto val="1"/>
        <c:lblAlgn val="ctr"/>
        <c:lblOffset val="100"/>
        <c:noMultiLvlLbl val="0"/>
      </c:catAx>
      <c:valAx>
        <c:axId val="17054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4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врачей, человек (2013 г.)</a:t>
            </a:r>
            <a:endParaRPr lang="ru-RU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'ЧИСЛ ВРАЧЕЙ '!$B$2:$B$44</c:f>
              <c:strCache>
                <c:ptCount val="42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'ЧИСЛ ВРАЧЕЙ '!$H$2:$H$44</c:f>
              <c:numCache>
                <c:formatCode>General</c:formatCode>
                <c:ptCount val="42"/>
                <c:pt idx="0">
                  <c:v>108</c:v>
                </c:pt>
                <c:pt idx="1">
                  <c:v>141</c:v>
                </c:pt>
                <c:pt idx="2">
                  <c:v>30</c:v>
                </c:pt>
                <c:pt idx="3">
                  <c:v>130</c:v>
                </c:pt>
                <c:pt idx="4">
                  <c:v>15</c:v>
                </c:pt>
                <c:pt idx="5">
                  <c:v>1923</c:v>
                </c:pt>
                <c:pt idx="6">
                  <c:v>43</c:v>
                </c:pt>
                <c:pt idx="7">
                  <c:v>227</c:v>
                </c:pt>
                <c:pt idx="8">
                  <c:v>146</c:v>
                </c:pt>
                <c:pt idx="9">
                  <c:v>173</c:v>
                </c:pt>
                <c:pt idx="10">
                  <c:v>72</c:v>
                </c:pt>
                <c:pt idx="11">
                  <c:v>71</c:v>
                </c:pt>
                <c:pt idx="12">
                  <c:v>20</c:v>
                </c:pt>
                <c:pt idx="13">
                  <c:v>76</c:v>
                </c:pt>
                <c:pt idx="14">
                  <c:v>127</c:v>
                </c:pt>
                <c:pt idx="15">
                  <c:v>3307</c:v>
                </c:pt>
                <c:pt idx="16">
                  <c:v>34</c:v>
                </c:pt>
                <c:pt idx="17">
                  <c:v>137</c:v>
                </c:pt>
                <c:pt idx="18">
                  <c:v>1059</c:v>
                </c:pt>
                <c:pt idx="19">
                  <c:v>40</c:v>
                </c:pt>
                <c:pt idx="20">
                  <c:v>118</c:v>
                </c:pt>
                <c:pt idx="21">
                  <c:v>303</c:v>
                </c:pt>
                <c:pt idx="22">
                  <c:v>19</c:v>
                </c:pt>
                <c:pt idx="23">
                  <c:v>381</c:v>
                </c:pt>
                <c:pt idx="24">
                  <c:v>53</c:v>
                </c:pt>
                <c:pt idx="25">
                  <c:v>147</c:v>
                </c:pt>
                <c:pt idx="26">
                  <c:v>54</c:v>
                </c:pt>
                <c:pt idx="27">
                  <c:v>40</c:v>
                </c:pt>
                <c:pt idx="28">
                  <c:v>51</c:v>
                </c:pt>
                <c:pt idx="29">
                  <c:v>94</c:v>
                </c:pt>
                <c:pt idx="30">
                  <c:v>107</c:v>
                </c:pt>
                <c:pt idx="31">
                  <c:v>137</c:v>
                </c:pt>
                <c:pt idx="32">
                  <c:v>377</c:v>
                </c:pt>
                <c:pt idx="33">
                  <c:v>491</c:v>
                </c:pt>
                <c:pt idx="34">
                  <c:v>59</c:v>
                </c:pt>
                <c:pt idx="35">
                  <c:v>151</c:v>
                </c:pt>
                <c:pt idx="36">
                  <c:v>902</c:v>
                </c:pt>
                <c:pt idx="37">
                  <c:v>12</c:v>
                </c:pt>
                <c:pt idx="38">
                  <c:v>14</c:v>
                </c:pt>
                <c:pt idx="39">
                  <c:v>29</c:v>
                </c:pt>
                <c:pt idx="40">
                  <c:v>17</c:v>
                </c:pt>
                <c:pt idx="41">
                  <c:v>25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79-4004-928D-46DC6EC83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572032"/>
        <c:axId val="170586112"/>
      </c:barChart>
      <c:catAx>
        <c:axId val="17057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86112"/>
        <c:crosses val="autoZero"/>
        <c:auto val="1"/>
        <c:lblAlgn val="ctr"/>
        <c:lblOffset val="100"/>
        <c:noMultiLvlLbl val="0"/>
      </c:catAx>
      <c:valAx>
        <c:axId val="17058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57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Численность среднего медицинского персонала в учреждениях здравоохранения, человек, организации здравоохранения (2013 г.)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'ЧИСЛ СМП'!$B$2:$B$51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'ЧИСЛ СМП'!$H$2:$H$51</c:f>
              <c:numCache>
                <c:formatCode>General</c:formatCode>
                <c:ptCount val="43"/>
                <c:pt idx="0">
                  <c:v>349</c:v>
                </c:pt>
                <c:pt idx="1">
                  <c:v>459</c:v>
                </c:pt>
                <c:pt idx="2">
                  <c:v>102</c:v>
                </c:pt>
                <c:pt idx="3">
                  <c:v>410</c:v>
                </c:pt>
                <c:pt idx="4">
                  <c:v>51</c:v>
                </c:pt>
                <c:pt idx="5">
                  <c:v>3859</c:v>
                </c:pt>
                <c:pt idx="6">
                  <c:v>126</c:v>
                </c:pt>
                <c:pt idx="7">
                  <c:v>995</c:v>
                </c:pt>
                <c:pt idx="8">
                  <c:v>523</c:v>
                </c:pt>
                <c:pt idx="9">
                  <c:v>623</c:v>
                </c:pt>
                <c:pt idx="10">
                  <c:v>223</c:v>
                </c:pt>
                <c:pt idx="11">
                  <c:v>239</c:v>
                </c:pt>
                <c:pt idx="12">
                  <c:v>120</c:v>
                </c:pt>
                <c:pt idx="13">
                  <c:v>288</c:v>
                </c:pt>
                <c:pt idx="14">
                  <c:v>491</c:v>
                </c:pt>
                <c:pt idx="15">
                  <c:v>5873</c:v>
                </c:pt>
                <c:pt idx="16">
                  <c:v>46</c:v>
                </c:pt>
                <c:pt idx="17">
                  <c:v>384</c:v>
                </c:pt>
                <c:pt idx="18">
                  <c:v>2786</c:v>
                </c:pt>
                <c:pt idx="19">
                  <c:v>147</c:v>
                </c:pt>
                <c:pt idx="20">
                  <c:v>304</c:v>
                </c:pt>
                <c:pt idx="21">
                  <c:v>1138</c:v>
                </c:pt>
                <c:pt idx="22">
                  <c:v>108</c:v>
                </c:pt>
                <c:pt idx="23">
                  <c:v>910</c:v>
                </c:pt>
                <c:pt idx="24">
                  <c:v>174</c:v>
                </c:pt>
                <c:pt idx="25">
                  <c:v>494</c:v>
                </c:pt>
                <c:pt idx="26">
                  <c:v>209</c:v>
                </c:pt>
                <c:pt idx="27">
                  <c:v>174</c:v>
                </c:pt>
                <c:pt idx="28">
                  <c:v>233</c:v>
                </c:pt>
                <c:pt idx="29">
                  <c:v>266</c:v>
                </c:pt>
                <c:pt idx="30">
                  <c:v>320</c:v>
                </c:pt>
                <c:pt idx="31">
                  <c:v>386</c:v>
                </c:pt>
                <c:pt idx="32">
                  <c:v>992</c:v>
                </c:pt>
                <c:pt idx="33">
                  <c:v>1318</c:v>
                </c:pt>
                <c:pt idx="34">
                  <c:v>175</c:v>
                </c:pt>
                <c:pt idx="35">
                  <c:v>440</c:v>
                </c:pt>
                <c:pt idx="36">
                  <c:v>2540</c:v>
                </c:pt>
                <c:pt idx="37">
                  <c:v>38</c:v>
                </c:pt>
                <c:pt idx="38">
                  <c:v>28</c:v>
                </c:pt>
                <c:pt idx="39">
                  <c:v>92</c:v>
                </c:pt>
                <c:pt idx="40">
                  <c:v>59</c:v>
                </c:pt>
                <c:pt idx="41">
                  <c:v>96</c:v>
                </c:pt>
                <c:pt idx="42">
                  <c:v>114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C5-4A6A-B811-D56F0C3EC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95392"/>
        <c:axId val="170796928"/>
      </c:barChart>
      <c:catAx>
        <c:axId val="17079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96928"/>
        <c:crosses val="autoZero"/>
        <c:auto val="1"/>
        <c:lblAlgn val="ctr"/>
        <c:lblOffset val="100"/>
        <c:noMultiLvlLbl val="0"/>
      </c:catAx>
      <c:valAx>
        <c:axId val="17079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79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больничных коек, койка, самостоятельные больничные организации (2013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'ЧИСЛ БОЛ КОЕК'!$B$2:$B$51</c:f>
              <c:strCache>
                <c:ptCount val="4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Новодвинск</c:v>
                </c:pt>
                <c:pt idx="16">
                  <c:v>Северодвинск</c:v>
                </c:pt>
                <c:pt idx="17">
                  <c:v>Заполярный муниципальный район</c:v>
                </c:pt>
                <c:pt idx="18">
                  <c:v>Город Нарьян-Мар</c:v>
                </c:pt>
                <c:pt idx="19">
                  <c:v>Воркута ГО С ВНГОРДЕЛ</c:v>
                </c:pt>
                <c:pt idx="20">
                  <c:v>Красноселькупский муниципальный район</c:v>
                </c:pt>
                <c:pt idx="21">
                  <c:v>Надымский муниципальный район</c:v>
                </c:pt>
                <c:pt idx="22">
                  <c:v>Приуральский муниципальный район</c:v>
                </c:pt>
                <c:pt idx="23">
                  <c:v>Пуровский муниципальный район</c:v>
                </c:pt>
                <c:pt idx="24">
                  <c:v>Тазовский муниципальный район</c:v>
                </c:pt>
                <c:pt idx="25">
                  <c:v>Шурышкарский муниципальный район</c:v>
                </c:pt>
                <c:pt idx="26">
                  <c:v>Ямальский муниципальный район</c:v>
                </c:pt>
                <c:pt idx="27">
                  <c:v>Город Губкинский</c:v>
                </c:pt>
                <c:pt idx="28">
                  <c:v>Город Лабытнанги</c:v>
                </c:pt>
                <c:pt idx="29">
                  <c:v>Город Муравленко</c:v>
                </c:pt>
                <c:pt idx="30">
                  <c:v>Город Новый Уренгой</c:v>
                </c:pt>
                <c:pt idx="31">
                  <c:v>Город Ноябрьск</c:v>
                </c:pt>
                <c:pt idx="32">
                  <c:v>Туруханский муниципальный район</c:v>
                </c:pt>
                <c:pt idx="33">
                  <c:v>Таймырский Долгано-Ненецкий муниципальный район</c:v>
                </c:pt>
                <c:pt idx="34">
                  <c:v>город Норильск</c:v>
                </c:pt>
                <c:pt idx="35">
                  <c:v>Аллаиховский муниципальный район МР</c:v>
                </c:pt>
                <c:pt idx="36">
                  <c:v>Анабарский национальный (долгано-эвенкийский) муниципальный район МР</c:v>
                </c:pt>
                <c:pt idx="37">
                  <c:v>Булунский муниципальный район МР</c:v>
                </c:pt>
                <c:pt idx="38">
                  <c:v>Нижнеколымский муниципальный район МР</c:v>
                </c:pt>
                <c:pt idx="39">
                  <c:v>Усть-Янский муниципальный район МР</c:v>
                </c:pt>
                <c:pt idx="40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'ЧИСЛ БОЛ КОЕК'!$H$2:$H$51</c:f>
              <c:numCache>
                <c:formatCode>General</c:formatCode>
                <c:ptCount val="41"/>
                <c:pt idx="0">
                  <c:v>160</c:v>
                </c:pt>
                <c:pt idx="1">
                  <c:v>310</c:v>
                </c:pt>
                <c:pt idx="2">
                  <c:v>75</c:v>
                </c:pt>
                <c:pt idx="3">
                  <c:v>149</c:v>
                </c:pt>
                <c:pt idx="4">
                  <c:v>3564</c:v>
                </c:pt>
                <c:pt idx="5">
                  <c:v>74</c:v>
                </c:pt>
                <c:pt idx="6">
                  <c:v>949</c:v>
                </c:pt>
                <c:pt idx="7">
                  <c:v>40</c:v>
                </c:pt>
                <c:pt idx="8">
                  <c:v>285</c:v>
                </c:pt>
                <c:pt idx="9">
                  <c:v>159</c:v>
                </c:pt>
                <c:pt idx="10">
                  <c:v>150</c:v>
                </c:pt>
                <c:pt idx="11">
                  <c:v>59</c:v>
                </c:pt>
                <c:pt idx="12">
                  <c:v>162</c:v>
                </c:pt>
                <c:pt idx="13">
                  <c:v>936</c:v>
                </c:pt>
                <c:pt idx="14">
                  <c:v>4787</c:v>
                </c:pt>
                <c:pt idx="15">
                  <c:v>221</c:v>
                </c:pt>
                <c:pt idx="16">
                  <c:v>1769</c:v>
                </c:pt>
                <c:pt idx="17">
                  <c:v>100</c:v>
                </c:pt>
                <c:pt idx="18">
                  <c:v>420</c:v>
                </c:pt>
                <c:pt idx="19">
                  <c:v>878</c:v>
                </c:pt>
                <c:pt idx="20">
                  <c:v>65</c:v>
                </c:pt>
                <c:pt idx="21">
                  <c:v>532</c:v>
                </c:pt>
                <c:pt idx="22">
                  <c:v>114</c:v>
                </c:pt>
                <c:pt idx="23">
                  <c:v>249</c:v>
                </c:pt>
                <c:pt idx="24">
                  <c:v>118</c:v>
                </c:pt>
                <c:pt idx="25">
                  <c:v>65</c:v>
                </c:pt>
                <c:pt idx="26">
                  <c:v>113</c:v>
                </c:pt>
                <c:pt idx="27">
                  <c:v>199</c:v>
                </c:pt>
                <c:pt idx="28">
                  <c:v>221</c:v>
                </c:pt>
                <c:pt idx="29">
                  <c:v>269</c:v>
                </c:pt>
                <c:pt idx="30">
                  <c:v>920</c:v>
                </c:pt>
                <c:pt idx="31">
                  <c:v>890</c:v>
                </c:pt>
                <c:pt idx="32">
                  <c:v>129</c:v>
                </c:pt>
                <c:pt idx="33">
                  <c:v>496</c:v>
                </c:pt>
                <c:pt idx="34">
                  <c:v>1411</c:v>
                </c:pt>
                <c:pt idx="35">
                  <c:v>33</c:v>
                </c:pt>
                <c:pt idx="36">
                  <c:v>23</c:v>
                </c:pt>
                <c:pt idx="37">
                  <c:v>72</c:v>
                </c:pt>
                <c:pt idx="38">
                  <c:v>58</c:v>
                </c:pt>
                <c:pt idx="39">
                  <c:v>88</c:v>
                </c:pt>
                <c:pt idx="40">
                  <c:v>275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57-4798-91B2-3C9B985DA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834176"/>
        <c:axId val="170840064"/>
      </c:barChart>
      <c:catAx>
        <c:axId val="17083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840064"/>
        <c:crosses val="autoZero"/>
        <c:auto val="1"/>
        <c:lblAlgn val="ctr"/>
        <c:lblOffset val="100"/>
        <c:noMultiLvlLbl val="0"/>
      </c:catAx>
      <c:valAx>
        <c:axId val="17084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83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Число общеобразовательных организаций на начало учебного года, единица (2015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'ЧИСЛ ОБЩЕОБР ОРГ'!$B$2:$B$44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'ЧИСЛ ОБЩЕОБР ОРГ'!$L$2:$L$44</c:f>
              <c:numCache>
                <c:formatCode>General</c:formatCode>
                <c:ptCount val="43"/>
                <c:pt idx="0">
                  <c:v>19</c:v>
                </c:pt>
                <c:pt idx="1">
                  <c:v>15</c:v>
                </c:pt>
                <c:pt idx="2">
                  <c:v>3</c:v>
                </c:pt>
                <c:pt idx="3">
                  <c:v>10</c:v>
                </c:pt>
                <c:pt idx="4">
                  <c:v>2</c:v>
                </c:pt>
                <c:pt idx="5">
                  <c:v>54</c:v>
                </c:pt>
                <c:pt idx="6">
                  <c:v>4</c:v>
                </c:pt>
                <c:pt idx="7">
                  <c:v>9</c:v>
                </c:pt>
                <c:pt idx="8">
                  <c:v>6</c:v>
                </c:pt>
                <c:pt idx="9">
                  <c:v>10</c:v>
                </c:pt>
                <c:pt idx="10">
                  <c:v>7</c:v>
                </c:pt>
                <c:pt idx="11">
                  <c:v>4</c:v>
                </c:pt>
                <c:pt idx="12">
                  <c:v>9</c:v>
                </c:pt>
                <c:pt idx="13">
                  <c:v>17</c:v>
                </c:pt>
                <c:pt idx="14">
                  <c:v>14</c:v>
                </c:pt>
                <c:pt idx="15">
                  <c:v>60</c:v>
                </c:pt>
                <c:pt idx="16">
                  <c:v>1</c:v>
                </c:pt>
                <c:pt idx="17">
                  <c:v>8</c:v>
                </c:pt>
                <c:pt idx="18">
                  <c:v>31</c:v>
                </c:pt>
                <c:pt idx="19">
                  <c:v>29</c:v>
                </c:pt>
                <c:pt idx="20">
                  <c:v>8</c:v>
                </c:pt>
                <c:pt idx="21">
                  <c:v>27</c:v>
                </c:pt>
                <c:pt idx="22">
                  <c:v>3</c:v>
                </c:pt>
                <c:pt idx="23">
                  <c:v>20</c:v>
                </c:pt>
                <c:pt idx="24">
                  <c:v>10</c:v>
                </c:pt>
                <c:pt idx="25">
                  <c:v>16</c:v>
                </c:pt>
                <c:pt idx="26">
                  <c:v>6</c:v>
                </c:pt>
                <c:pt idx="27">
                  <c:v>9</c:v>
                </c:pt>
                <c:pt idx="28">
                  <c:v>7</c:v>
                </c:pt>
                <c:pt idx="29">
                  <c:v>7</c:v>
                </c:pt>
                <c:pt idx="30">
                  <c:v>7</c:v>
                </c:pt>
                <c:pt idx="31">
                  <c:v>5</c:v>
                </c:pt>
                <c:pt idx="32">
                  <c:v>7</c:v>
                </c:pt>
                <c:pt idx="33">
                  <c:v>19</c:v>
                </c:pt>
                <c:pt idx="34">
                  <c:v>15</c:v>
                </c:pt>
                <c:pt idx="35">
                  <c:v>19</c:v>
                </c:pt>
                <c:pt idx="36">
                  <c:v>26</c:v>
                </c:pt>
                <c:pt idx="37">
                  <c:v>43</c:v>
                </c:pt>
                <c:pt idx="38">
                  <c:v>6</c:v>
                </c:pt>
                <c:pt idx="39">
                  <c:v>3</c:v>
                </c:pt>
                <c:pt idx="40">
                  <c:v>9</c:v>
                </c:pt>
                <c:pt idx="41">
                  <c:v>7</c:v>
                </c:pt>
                <c:pt idx="4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98-4ACB-AA7B-F3C690770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408960"/>
        <c:axId val="208410496"/>
      </c:barChart>
      <c:catAx>
        <c:axId val="20840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10496"/>
        <c:crosses val="autoZero"/>
        <c:auto val="1"/>
        <c:lblAlgn val="ctr"/>
        <c:lblOffset val="100"/>
        <c:noMultiLvlLbl val="0"/>
      </c:catAx>
      <c:valAx>
        <c:axId val="20841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0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обучающихся общеобразовательных организаций с учетом структурных подразделений (филиалов), человек (2015 г.)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'ЧИСЛ ОБУЧ'!$B$2:$B$51</c:f>
              <c:strCache>
                <c:ptCount val="4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'ЧИСЛ ОБУЧ'!$L$2:$L$51</c:f>
              <c:numCache>
                <c:formatCode>General</c:formatCode>
                <c:ptCount val="48"/>
                <c:pt idx="0">
                  <c:v>3919</c:v>
                </c:pt>
                <c:pt idx="1">
                  <c:v>5658</c:v>
                </c:pt>
                <c:pt idx="2">
                  <c:v>1014</c:v>
                </c:pt>
                <c:pt idx="3">
                  <c:v>3852</c:v>
                </c:pt>
                <c:pt idx="4">
                  <c:v>540</c:v>
                </c:pt>
                <c:pt idx="5">
                  <c:v>29096</c:v>
                </c:pt>
                <c:pt idx="6">
                  <c:v>2040</c:v>
                </c:pt>
                <c:pt idx="7">
                  <c:v>5522</c:v>
                </c:pt>
                <c:pt idx="8">
                  <c:v>3055</c:v>
                </c:pt>
                <c:pt idx="9">
                  <c:v>4973</c:v>
                </c:pt>
                <c:pt idx="10">
                  <c:v>3295</c:v>
                </c:pt>
                <c:pt idx="11">
                  <c:v>1863</c:v>
                </c:pt>
                <c:pt idx="12">
                  <c:v>1057</c:v>
                </c:pt>
                <c:pt idx="13">
                  <c:v>3645</c:v>
                </c:pt>
                <c:pt idx="14">
                  <c:v>2299</c:v>
                </c:pt>
                <c:pt idx="15">
                  <c:v>36276</c:v>
                </c:pt>
                <c:pt idx="16">
                  <c:v>144</c:v>
                </c:pt>
                <c:pt idx="17">
                  <c:v>4460</c:v>
                </c:pt>
                <c:pt idx="18">
                  <c:v>18540</c:v>
                </c:pt>
                <c:pt idx="19">
                  <c:v>2489</c:v>
                </c:pt>
                <c:pt idx="20">
                  <c:v>3523</c:v>
                </c:pt>
                <c:pt idx="21">
                  <c:v>9583</c:v>
                </c:pt>
                <c:pt idx="22">
                  <c:v>963</c:v>
                </c:pt>
                <c:pt idx="23">
                  <c:v>8544</c:v>
                </c:pt>
                <c:pt idx="24">
                  <c:v>2367</c:v>
                </c:pt>
                <c:pt idx="25">
                  <c:v>6938</c:v>
                </c:pt>
                <c:pt idx="26">
                  <c:v>3222</c:v>
                </c:pt>
                <c:pt idx="27">
                  <c:v>1726</c:v>
                </c:pt>
                <c:pt idx="28">
                  <c:v>3328</c:v>
                </c:pt>
                <c:pt idx="29">
                  <c:v>6322</c:v>
                </c:pt>
                <c:pt idx="30">
                  <c:v>3177</c:v>
                </c:pt>
                <c:pt idx="31">
                  <c:v>3055</c:v>
                </c:pt>
                <c:pt idx="32">
                  <c:v>4123</c:v>
                </c:pt>
                <c:pt idx="33">
                  <c:v>13746</c:v>
                </c:pt>
                <c:pt idx="34">
                  <c:v>12600</c:v>
                </c:pt>
                <c:pt idx="35">
                  <c:v>2202</c:v>
                </c:pt>
                <c:pt idx="36">
                  <c:v>4800</c:v>
                </c:pt>
                <c:pt idx="37">
                  <c:v>23282</c:v>
                </c:pt>
                <c:pt idx="38">
                  <c:v>463</c:v>
                </c:pt>
                <c:pt idx="39">
                  <c:v>638</c:v>
                </c:pt>
                <c:pt idx="40">
                  <c:v>1073</c:v>
                </c:pt>
                <c:pt idx="41">
                  <c:v>739</c:v>
                </c:pt>
                <c:pt idx="42">
                  <c:v>1059</c:v>
                </c:pt>
                <c:pt idx="43">
                  <c:v>1126</c:v>
                </c:pt>
                <c:pt idx="44">
                  <c:v>1500</c:v>
                </c:pt>
                <c:pt idx="45">
                  <c:v>874</c:v>
                </c:pt>
                <c:pt idx="46">
                  <c:v>238</c:v>
                </c:pt>
                <c:pt idx="47">
                  <c:v>1257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64-47FD-AF95-73CFC0565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443648"/>
        <c:axId val="208445440"/>
      </c:barChart>
      <c:catAx>
        <c:axId val="2084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45440"/>
        <c:crosses val="autoZero"/>
        <c:auto val="1"/>
        <c:lblAlgn val="ctr"/>
        <c:lblOffset val="100"/>
        <c:noMultiLvlLbl val="0"/>
      </c:catAx>
      <c:valAx>
        <c:axId val="20844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4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Численность среднего медицинского персонала в учреждениях здравоохранения, человек, организации здравоохранения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СМП'!$J$3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СМП'!$K$3:$P$3</c:f>
              <c:numCache>
                <c:formatCode>0.00</c:formatCode>
                <c:ptCount val="6"/>
                <c:pt idx="0">
                  <c:v>8542</c:v>
                </c:pt>
                <c:pt idx="1">
                  <c:v>9024</c:v>
                </c:pt>
                <c:pt idx="2">
                  <c:v>8196</c:v>
                </c:pt>
                <c:pt idx="3">
                  <c:v>8351</c:v>
                </c:pt>
                <c:pt idx="4">
                  <c:v>8233</c:v>
                </c:pt>
                <c:pt idx="5">
                  <c:v>7959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BE-49D2-B244-4274D578D7F5}"/>
            </c:ext>
          </c:extLst>
        </c:ser>
        <c:ser>
          <c:idx val="1"/>
          <c:order val="1"/>
          <c:tx>
            <c:strRef>
              <c:f>'ЧИСЛ СМП'!$J$4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СМП'!$K$4:$P$4</c:f>
              <c:numCache>
                <c:formatCode>0.00</c:formatCode>
                <c:ptCount val="6"/>
                <c:pt idx="0">
                  <c:v>8886</c:v>
                </c:pt>
                <c:pt idx="1">
                  <c:v>10159</c:v>
                </c:pt>
                <c:pt idx="2">
                  <c:v>10194</c:v>
                </c:pt>
                <c:pt idx="3">
                  <c:v>10358</c:v>
                </c:pt>
                <c:pt idx="4">
                  <c:v>9680</c:v>
                </c:pt>
                <c:pt idx="5">
                  <c:v>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BE-49D2-B244-4274D578D7F5}"/>
            </c:ext>
          </c:extLst>
        </c:ser>
        <c:ser>
          <c:idx val="2"/>
          <c:order val="2"/>
          <c:tx>
            <c:strRef>
              <c:f>'ЧИСЛ СМП'!$J$5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СМП'!$K$5:$P$5</c:f>
              <c:numCache>
                <c:formatCode>0.00</c:formatCode>
                <c:ptCount val="6"/>
                <c:pt idx="0">
                  <c:v>427</c:v>
                </c:pt>
                <c:pt idx="1">
                  <c:v>430</c:v>
                </c:pt>
                <c:pt idx="2">
                  <c:v>480</c:v>
                </c:pt>
                <c:pt idx="3">
                  <c:v>528</c:v>
                </c:pt>
                <c:pt idx="4">
                  <c:v>482</c:v>
                </c:pt>
                <c:pt idx="5">
                  <c:v>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BE-49D2-B244-4274D578D7F5}"/>
            </c:ext>
          </c:extLst>
        </c:ser>
        <c:ser>
          <c:idx val="3"/>
          <c:order val="3"/>
          <c:tx>
            <c:strRef>
              <c:f>'ЧИСЛ СМП'!$J$6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СМП'!$K$6:$P$6</c:f>
              <c:numCache>
                <c:formatCode>0.00</c:formatCode>
                <c:ptCount val="6"/>
                <c:pt idx="0">
                  <c:v>1480</c:v>
                </c:pt>
                <c:pt idx="1">
                  <c:v>1440</c:v>
                </c:pt>
                <c:pt idx="2">
                  <c:v>1476</c:v>
                </c:pt>
                <c:pt idx="3">
                  <c:v>1377</c:v>
                </c:pt>
                <c:pt idx="4">
                  <c:v>1271</c:v>
                </c:pt>
                <c:pt idx="5">
                  <c:v>1138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BE-49D2-B244-4274D578D7F5}"/>
            </c:ext>
          </c:extLst>
        </c:ser>
        <c:ser>
          <c:idx val="4"/>
          <c:order val="4"/>
          <c:tx>
            <c:strRef>
              <c:f>'ЧИСЛ СМП'!$J$7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СМП'!$K$7:$P$7</c:f>
              <c:numCache>
                <c:formatCode>0.00</c:formatCode>
                <c:ptCount val="6"/>
                <c:pt idx="0">
                  <c:v>6191</c:v>
                </c:pt>
                <c:pt idx="1">
                  <c:v>6542</c:v>
                </c:pt>
                <c:pt idx="2">
                  <c:v>6335</c:v>
                </c:pt>
                <c:pt idx="3">
                  <c:v>6294</c:v>
                </c:pt>
                <c:pt idx="4">
                  <c:v>5128</c:v>
                </c:pt>
                <c:pt idx="5">
                  <c:v>5584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BE-49D2-B244-4274D578D7F5}"/>
            </c:ext>
          </c:extLst>
        </c:ser>
        <c:ser>
          <c:idx val="5"/>
          <c:order val="5"/>
          <c:tx>
            <c:strRef>
              <c:f>'ЧИСЛ СМП'!$J$8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СМП'!$K$8:$P$8</c:f>
              <c:numCache>
                <c:formatCode>0.00</c:formatCode>
                <c:ptCount val="6"/>
                <c:pt idx="0">
                  <c:v>667</c:v>
                </c:pt>
                <c:pt idx="1">
                  <c:v>673</c:v>
                </c:pt>
                <c:pt idx="2">
                  <c:v>645</c:v>
                </c:pt>
                <c:pt idx="3">
                  <c:v>609</c:v>
                </c:pt>
                <c:pt idx="4">
                  <c:v>623</c:v>
                </c:pt>
                <c:pt idx="5">
                  <c:v>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BE-49D2-B244-4274D578D7F5}"/>
            </c:ext>
          </c:extLst>
        </c:ser>
        <c:ser>
          <c:idx val="6"/>
          <c:order val="6"/>
          <c:tx>
            <c:strRef>
              <c:f>'ЧИСЛ СМП'!$J$9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СМП'!$K$9:$P$9</c:f>
              <c:numCache>
                <c:formatCode>0.00</c:formatCode>
                <c:ptCount val="6"/>
                <c:pt idx="0">
                  <c:v>375</c:v>
                </c:pt>
                <c:pt idx="1">
                  <c:v>371</c:v>
                </c:pt>
                <c:pt idx="2">
                  <c:v>350</c:v>
                </c:pt>
                <c:pt idx="3">
                  <c:v>342</c:v>
                </c:pt>
                <c:pt idx="4">
                  <c:v>322</c:v>
                </c:pt>
                <c:pt idx="5">
                  <c:v>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2BE-49D2-B244-4274D578D7F5}"/>
            </c:ext>
          </c:extLst>
        </c:ser>
        <c:ser>
          <c:idx val="7"/>
          <c:order val="7"/>
          <c:tx>
            <c:strRef>
              <c:f>'ЧИСЛ СМП'!$J$10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СМП'!$K$2:$P$2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СМП'!$K$10:$P$10</c:f>
              <c:numCache>
                <c:formatCode>General</c:formatCode>
                <c:ptCount val="6"/>
                <c:pt idx="0">
                  <c:v>527</c:v>
                </c:pt>
                <c:pt idx="1">
                  <c:v>239</c:v>
                </c:pt>
                <c:pt idx="2">
                  <c:v>130</c:v>
                </c:pt>
                <c:pt idx="3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2BE-49D2-B244-4274D578D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54624"/>
        <c:axId val="146156160"/>
      </c:barChart>
      <c:catAx>
        <c:axId val="14615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56160"/>
        <c:crosses val="autoZero"/>
        <c:auto val="1"/>
        <c:lblAlgn val="ctr"/>
        <c:lblOffset val="100"/>
        <c:noMultiLvlLbl val="0"/>
      </c:catAx>
      <c:valAx>
        <c:axId val="14615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5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ВСЕГО'!$B$2:$B$44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ВСЕГО'!$K$2:$K$44</c:f>
              <c:numCache>
                <c:formatCode>General</c:formatCode>
                <c:ptCount val="43"/>
                <c:pt idx="0">
                  <c:v>45293.599999999999</c:v>
                </c:pt>
                <c:pt idx="1">
                  <c:v>43627.199999999997</c:v>
                </c:pt>
                <c:pt idx="2">
                  <c:v>37260.300000000003</c:v>
                </c:pt>
                <c:pt idx="3">
                  <c:v>53278.3</c:v>
                </c:pt>
                <c:pt idx="4">
                  <c:v>45068.800000000003</c:v>
                </c:pt>
                <c:pt idx="5">
                  <c:v>57130.8</c:v>
                </c:pt>
                <c:pt idx="6">
                  <c:v>52477.5</c:v>
                </c:pt>
                <c:pt idx="7">
                  <c:v>42797.8</c:v>
                </c:pt>
                <c:pt idx="8">
                  <c:v>62737.9</c:v>
                </c:pt>
                <c:pt idx="9">
                  <c:v>48899.199999999997</c:v>
                </c:pt>
                <c:pt idx="10">
                  <c:v>44229.7</c:v>
                </c:pt>
                <c:pt idx="11">
                  <c:v>80469.3</c:v>
                </c:pt>
                <c:pt idx="12">
                  <c:v>54467.6</c:v>
                </c:pt>
                <c:pt idx="13">
                  <c:v>32923.800000000003</c:v>
                </c:pt>
                <c:pt idx="14">
                  <c:v>39958.800000000003</c:v>
                </c:pt>
                <c:pt idx="15">
                  <c:v>43177.7</c:v>
                </c:pt>
                <c:pt idx="16">
                  <c:v>91648.6</c:v>
                </c:pt>
                <c:pt idx="17">
                  <c:v>35080.699999999997</c:v>
                </c:pt>
                <c:pt idx="18">
                  <c:v>51110.5</c:v>
                </c:pt>
                <c:pt idx="19">
                  <c:v>75073.899999999994</c:v>
                </c:pt>
                <c:pt idx="20">
                  <c:v>71121.8</c:v>
                </c:pt>
                <c:pt idx="21">
                  <c:v>58857.7</c:v>
                </c:pt>
                <c:pt idx="22">
                  <c:v>86008.6</c:v>
                </c:pt>
                <c:pt idx="23">
                  <c:v>104088.9</c:v>
                </c:pt>
                <c:pt idx="24" formatCode="0.0">
                  <c:v>60394</c:v>
                </c:pt>
                <c:pt idx="25">
                  <c:v>88793.1</c:v>
                </c:pt>
                <c:pt idx="26">
                  <c:v>79579.600000000006</c:v>
                </c:pt>
                <c:pt idx="27">
                  <c:v>59700.7</c:v>
                </c:pt>
                <c:pt idx="28">
                  <c:v>77927.8</c:v>
                </c:pt>
                <c:pt idx="29">
                  <c:v>88572.2</c:v>
                </c:pt>
                <c:pt idx="30">
                  <c:v>77033.7</c:v>
                </c:pt>
                <c:pt idx="31">
                  <c:v>69532.5</c:v>
                </c:pt>
                <c:pt idx="32">
                  <c:v>68461.899999999994</c:v>
                </c:pt>
                <c:pt idx="33">
                  <c:v>99183.6</c:v>
                </c:pt>
                <c:pt idx="34">
                  <c:v>76345.899999999994</c:v>
                </c:pt>
                <c:pt idx="35" formatCode="0.0">
                  <c:v>66524.100000000006</c:v>
                </c:pt>
                <c:pt idx="36" formatCode="0.0">
                  <c:v>64811.8</c:v>
                </c:pt>
                <c:pt idx="37" formatCode="0.0">
                  <c:v>82991.899999999994</c:v>
                </c:pt>
                <c:pt idx="38">
                  <c:v>57023.1</c:v>
                </c:pt>
                <c:pt idx="39">
                  <c:v>96167.7</c:v>
                </c:pt>
                <c:pt idx="40">
                  <c:v>63299.199999999997</c:v>
                </c:pt>
                <c:pt idx="41">
                  <c:v>52290.400000000001</c:v>
                </c:pt>
                <c:pt idx="42">
                  <c:v>54981.4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17-48D8-9603-3CFD4439D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609856"/>
        <c:axId val="229611392"/>
      </c:barChart>
      <c:catAx>
        <c:axId val="2296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611392"/>
        <c:crosses val="autoZero"/>
        <c:auto val="1"/>
        <c:lblAlgn val="ctr"/>
        <c:lblOffset val="100"/>
        <c:noMultiLvlLbl val="0"/>
      </c:catAx>
      <c:valAx>
        <c:axId val="22961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60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сельскохозяйственных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СХ'!$B$2:$B$44</c:f>
              <c:strCache>
                <c:ptCount val="2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Мезенский муниципальный район</c:v>
                </c:pt>
                <c:pt idx="6">
                  <c:v>Онежский муниципальный район</c:v>
                </c:pt>
                <c:pt idx="7">
                  <c:v>Архангельск</c:v>
                </c:pt>
                <c:pt idx="8">
                  <c:v>Заполярный муниципальный район</c:v>
                </c:pt>
                <c:pt idx="9">
                  <c:v>Город Нарьян-Мар</c:v>
                </c:pt>
                <c:pt idx="10">
                  <c:v>Красноселькупский муниципальный район</c:v>
                </c:pt>
                <c:pt idx="11">
                  <c:v>Надымский муниципальный район</c:v>
                </c:pt>
                <c:pt idx="12">
                  <c:v>Приуральский муниципальный район</c:v>
                </c:pt>
                <c:pt idx="13">
                  <c:v>Пуровский муниципальный район</c:v>
                </c:pt>
                <c:pt idx="14">
                  <c:v>Тазовский муниципальный район</c:v>
                </c:pt>
                <c:pt idx="15">
                  <c:v>Шурышкарский муниципальный район</c:v>
                </c:pt>
                <c:pt idx="16">
                  <c:v>Ямальский муниципальный район</c:v>
                </c:pt>
                <c:pt idx="17">
                  <c:v>Город Салехард</c:v>
                </c:pt>
                <c:pt idx="18">
                  <c:v>Город Ноябрьск</c:v>
                </c:pt>
                <c:pt idx="19">
                  <c:v>Таймырский Долгано-Ненецкий муниципальный район</c:v>
                </c:pt>
                <c:pt idx="20">
                  <c:v>Анабарский национальный (долгано-эвенкийский) муниципальный район МР</c:v>
                </c:pt>
                <c:pt idx="21">
                  <c:v>Булунский муниципальный район МР</c:v>
                </c:pt>
                <c:pt idx="22">
                  <c:v>Нижнеколымский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СХ'!$K$2:$K$44</c:f>
              <c:numCache>
                <c:formatCode>General</c:formatCode>
                <c:ptCount val="23"/>
                <c:pt idx="0">
                  <c:v>31176.799999999999</c:v>
                </c:pt>
                <c:pt idx="1">
                  <c:v>27698</c:v>
                </c:pt>
                <c:pt idx="2">
                  <c:v>21089.7</c:v>
                </c:pt>
                <c:pt idx="3">
                  <c:v>33833.800000000003</c:v>
                </c:pt>
                <c:pt idx="4">
                  <c:v>30113.200000000001</c:v>
                </c:pt>
                <c:pt idx="5">
                  <c:v>36954.300000000003</c:v>
                </c:pt>
                <c:pt idx="6">
                  <c:v>33115.599999999999</c:v>
                </c:pt>
                <c:pt idx="7">
                  <c:v>42610.1</c:v>
                </c:pt>
                <c:pt idx="8">
                  <c:v>23177</c:v>
                </c:pt>
                <c:pt idx="9">
                  <c:v>52909.3</c:v>
                </c:pt>
                <c:pt idx="10">
                  <c:v>36235.5</c:v>
                </c:pt>
                <c:pt idx="11">
                  <c:v>40807.800000000003</c:v>
                </c:pt>
                <c:pt idx="12">
                  <c:v>32157.5</c:v>
                </c:pt>
                <c:pt idx="13">
                  <c:v>32924.9</c:v>
                </c:pt>
                <c:pt idx="14">
                  <c:v>30846.5</c:v>
                </c:pt>
                <c:pt idx="15">
                  <c:v>29724.6</c:v>
                </c:pt>
                <c:pt idx="16">
                  <c:v>30484.1</c:v>
                </c:pt>
                <c:pt idx="17">
                  <c:v>44246.9</c:v>
                </c:pt>
                <c:pt idx="18">
                  <c:v>57294.5</c:v>
                </c:pt>
                <c:pt idx="19">
                  <c:v>8094.8</c:v>
                </c:pt>
                <c:pt idx="20">
                  <c:v>21447.4</c:v>
                </c:pt>
                <c:pt idx="21">
                  <c:v>19173.2</c:v>
                </c:pt>
                <c:pt idx="22">
                  <c:v>22786.9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67-4BDA-BE2A-7AFA54E7E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375424"/>
        <c:axId val="234389504"/>
      </c:barChart>
      <c:catAx>
        <c:axId val="2343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389504"/>
        <c:crosses val="autoZero"/>
        <c:auto val="1"/>
        <c:lblAlgn val="ctr"/>
        <c:lblOffset val="100"/>
        <c:noMultiLvlLbl val="0"/>
      </c:catAx>
      <c:valAx>
        <c:axId val="23438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37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рыболовных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EF-4A68-A768-A5E562B8C73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EF-4A68-A768-A5E562B8C73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EF-4A68-A768-A5E562B8C73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EF-4A68-A768-A5E562B8C73B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EF-4A68-A768-A5E562B8C73B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CEF-4A68-A768-A5E562B8C73B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CEF-4A68-A768-A5E562B8C73B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CEF-4A68-A768-A5E562B8C73B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РЫБОЛ'!$B$2:$B$44</c:f>
              <c:strCache>
                <c:ptCount val="8"/>
                <c:pt idx="0">
                  <c:v>Кольский муниципальный район</c:v>
                </c:pt>
                <c:pt idx="1">
                  <c:v>город Мурманск</c:v>
                </c:pt>
                <c:pt idx="2">
                  <c:v>Мезенский муниципальный район</c:v>
                </c:pt>
                <c:pt idx="3">
                  <c:v>Архангельск</c:v>
                </c:pt>
                <c:pt idx="4">
                  <c:v>Пуровский муниципальный район</c:v>
                </c:pt>
                <c:pt idx="5">
                  <c:v>Тазовский муниципальный район</c:v>
                </c:pt>
                <c:pt idx="6">
                  <c:v>Булунский муниципальный район МР</c:v>
                </c:pt>
                <c:pt idx="7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РЫБОЛ'!$K$2:$K$44</c:f>
              <c:numCache>
                <c:formatCode>General</c:formatCode>
                <c:ptCount val="8"/>
                <c:pt idx="0">
                  <c:v>114954.4</c:v>
                </c:pt>
                <c:pt idx="1">
                  <c:v>157243.29999999999</c:v>
                </c:pt>
                <c:pt idx="2">
                  <c:v>149869.5</c:v>
                </c:pt>
                <c:pt idx="3">
                  <c:v>84450.8</c:v>
                </c:pt>
                <c:pt idx="4">
                  <c:v>17300.400000000001</c:v>
                </c:pt>
                <c:pt idx="5">
                  <c:v>26482.2</c:v>
                </c:pt>
                <c:pt idx="6">
                  <c:v>13966.9</c:v>
                </c:pt>
                <c:pt idx="7">
                  <c:v>31544.7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CEF-4A68-A768-A5E562B8C7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509440"/>
        <c:axId val="234510976"/>
      </c:barChart>
      <c:catAx>
        <c:axId val="2345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10976"/>
        <c:crosses val="autoZero"/>
        <c:auto val="1"/>
        <c:lblAlgn val="ctr"/>
        <c:lblOffset val="100"/>
        <c:noMultiLvlLbl val="0"/>
      </c:catAx>
      <c:valAx>
        <c:axId val="23451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0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добывающих организаций (полезные ископаемые),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ДОБ ПИ'!$B$7:$B$44</c:f>
              <c:strCache>
                <c:ptCount val="20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Кировск</c:v>
                </c:pt>
                <c:pt idx="3">
                  <c:v>город Оленегорск</c:v>
                </c:pt>
                <c:pt idx="4">
                  <c:v>Заполярный муниципальный район</c:v>
                </c:pt>
                <c:pt idx="5">
                  <c:v>Город Нарьян-Мар</c:v>
                </c:pt>
                <c:pt idx="6">
                  <c:v>Красноселькупский муниципальный район</c:v>
                </c:pt>
                <c:pt idx="7">
                  <c:v>Надымский муниципальный район</c:v>
                </c:pt>
                <c:pt idx="8">
                  <c:v>Пуровский муниципальный район</c:v>
                </c:pt>
                <c:pt idx="9">
                  <c:v>Тазовский муниципальный район</c:v>
                </c:pt>
                <c:pt idx="10">
                  <c:v>Ямальский муниципальный район</c:v>
                </c:pt>
                <c:pt idx="11">
                  <c:v>Город Салехард</c:v>
                </c:pt>
                <c:pt idx="12">
                  <c:v>Город Губкинский</c:v>
                </c:pt>
                <c:pt idx="13">
                  <c:v>Город Муравленко</c:v>
                </c:pt>
                <c:pt idx="14">
                  <c:v>Город Новый Уренгой</c:v>
                </c:pt>
                <c:pt idx="15">
                  <c:v>Город Ноябрьск</c:v>
                </c:pt>
                <c:pt idx="16">
                  <c:v>Туруханский муниципальный район</c:v>
                </c:pt>
                <c:pt idx="17">
                  <c:v>Таймырский Долгано-Ненецкий муниципальный район</c:v>
                </c:pt>
                <c:pt idx="18">
                  <c:v>город Норильск</c:v>
                </c:pt>
                <c:pt idx="19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ДОБ ПИ'!$K$7:$K$44</c:f>
              <c:numCache>
                <c:formatCode>General</c:formatCode>
                <c:ptCount val="20"/>
                <c:pt idx="0">
                  <c:v>150096.70000000001</c:v>
                </c:pt>
                <c:pt idx="1">
                  <c:v>69415.5</c:v>
                </c:pt>
                <c:pt idx="2">
                  <c:v>77482</c:v>
                </c:pt>
                <c:pt idx="3">
                  <c:v>62531.7</c:v>
                </c:pt>
                <c:pt idx="4">
                  <c:v>95491</c:v>
                </c:pt>
                <c:pt idx="5">
                  <c:v>116026.7</c:v>
                </c:pt>
                <c:pt idx="6">
                  <c:v>114540.7</c:v>
                </c:pt>
                <c:pt idx="7">
                  <c:v>155575.79999999999</c:v>
                </c:pt>
                <c:pt idx="8">
                  <c:v>106154</c:v>
                </c:pt>
                <c:pt idx="9">
                  <c:v>123003</c:v>
                </c:pt>
                <c:pt idx="10">
                  <c:v>130153.2</c:v>
                </c:pt>
                <c:pt idx="11">
                  <c:v>188804.4</c:v>
                </c:pt>
                <c:pt idx="12">
                  <c:v>104141.2</c:v>
                </c:pt>
                <c:pt idx="13">
                  <c:v>126779.1</c:v>
                </c:pt>
                <c:pt idx="14">
                  <c:v>145378.6</c:v>
                </c:pt>
                <c:pt idx="15">
                  <c:v>116529.1</c:v>
                </c:pt>
                <c:pt idx="16">
                  <c:v>117819.9</c:v>
                </c:pt>
                <c:pt idx="17">
                  <c:v>120200.7</c:v>
                </c:pt>
                <c:pt idx="18">
                  <c:v>96570.2</c:v>
                </c:pt>
                <c:pt idx="19">
                  <c:v>109668.4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69-45A7-B119-B071A8420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535552"/>
        <c:axId val="234537344"/>
      </c:barChart>
      <c:catAx>
        <c:axId val="2345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37344"/>
        <c:crosses val="autoZero"/>
        <c:auto val="1"/>
        <c:lblAlgn val="ctr"/>
        <c:lblOffset val="100"/>
        <c:noMultiLvlLbl val="0"/>
      </c:catAx>
      <c:valAx>
        <c:axId val="2345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3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обрабатывающих производств,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ОБР ПРОИЗВ'!$B$2:$B$39</c:f>
              <c:strCache>
                <c:ptCount val="3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Мезенский муниципальный район</c:v>
                </c:pt>
                <c:pt idx="11">
                  <c:v>Онежский муниципальный район</c:v>
                </c:pt>
                <c:pt idx="12">
                  <c:v>Архангельск</c:v>
                </c:pt>
                <c:pt idx="13">
                  <c:v>Новодвинск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ОБР ПРОИЗВ'!$K$2:$K$39</c:f>
              <c:numCache>
                <c:formatCode>General</c:formatCode>
                <c:ptCount val="33"/>
                <c:pt idx="0">
                  <c:v>26580.3</c:v>
                </c:pt>
                <c:pt idx="1">
                  <c:v>49658.1</c:v>
                </c:pt>
                <c:pt idx="2">
                  <c:v>7418.8</c:v>
                </c:pt>
                <c:pt idx="3">
                  <c:v>76083.399999999994</c:v>
                </c:pt>
                <c:pt idx="4">
                  <c:v>51269.599999999999</c:v>
                </c:pt>
                <c:pt idx="5">
                  <c:v>58237.7</c:v>
                </c:pt>
                <c:pt idx="6">
                  <c:v>50576.9</c:v>
                </c:pt>
                <c:pt idx="7">
                  <c:v>62944.3</c:v>
                </c:pt>
                <c:pt idx="8">
                  <c:v>74494.899999999994</c:v>
                </c:pt>
                <c:pt idx="9">
                  <c:v>38000.5</c:v>
                </c:pt>
                <c:pt idx="10">
                  <c:v>43210</c:v>
                </c:pt>
                <c:pt idx="11">
                  <c:v>27832.1</c:v>
                </c:pt>
                <c:pt idx="12">
                  <c:v>34931.699999999997</c:v>
                </c:pt>
                <c:pt idx="13">
                  <c:v>42386.400000000001</c:v>
                </c:pt>
                <c:pt idx="14">
                  <c:v>55127</c:v>
                </c:pt>
                <c:pt idx="15">
                  <c:v>62518.6</c:v>
                </c:pt>
                <c:pt idx="16">
                  <c:v>52682.6</c:v>
                </c:pt>
                <c:pt idx="17">
                  <c:v>75442</c:v>
                </c:pt>
                <c:pt idx="18">
                  <c:v>99392.8</c:v>
                </c:pt>
                <c:pt idx="19">
                  <c:v>17503.599999999999</c:v>
                </c:pt>
                <c:pt idx="20">
                  <c:v>102186.5</c:v>
                </c:pt>
                <c:pt idx="21">
                  <c:v>69973.5</c:v>
                </c:pt>
                <c:pt idx="22">
                  <c:v>44743.5</c:v>
                </c:pt>
                <c:pt idx="23">
                  <c:v>78397.399999999994</c:v>
                </c:pt>
                <c:pt idx="24">
                  <c:v>58562.2</c:v>
                </c:pt>
                <c:pt idx="25">
                  <c:v>65835.3</c:v>
                </c:pt>
                <c:pt idx="26">
                  <c:v>27617.4</c:v>
                </c:pt>
                <c:pt idx="27">
                  <c:v>58569</c:v>
                </c:pt>
                <c:pt idx="28">
                  <c:v>87794.3</c:v>
                </c:pt>
                <c:pt idx="29">
                  <c:v>56902.6</c:v>
                </c:pt>
                <c:pt idx="30">
                  <c:v>80808.7</c:v>
                </c:pt>
                <c:pt idx="31">
                  <c:v>65214.9</c:v>
                </c:pt>
                <c:pt idx="32">
                  <c:v>95002.1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A8-4562-BCF4-4E492F0DA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570112"/>
        <c:axId val="234571648"/>
      </c:barChart>
      <c:catAx>
        <c:axId val="23457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71648"/>
        <c:crosses val="autoZero"/>
        <c:auto val="1"/>
        <c:lblAlgn val="ctr"/>
        <c:lblOffset val="100"/>
        <c:noMultiLvlLbl val="0"/>
      </c:catAx>
      <c:valAx>
        <c:axId val="23457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7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 производящих, распределяющих электроэнергию, газ и воду,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ПРОИЗВ РАСПР ЭЛЭН ГАЗА ВОДЫ'!$B$2:$B$44</c:f>
              <c:strCache>
                <c:ptCount val="4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ПРОИЗВ РАСПР ЭЛЭН ГАЗА ВОДЫ'!$K$2:$K$44</c:f>
              <c:numCache>
                <c:formatCode>General</c:formatCode>
                <c:ptCount val="41"/>
                <c:pt idx="0">
                  <c:v>63840.9</c:v>
                </c:pt>
                <c:pt idx="1">
                  <c:v>46775</c:v>
                </c:pt>
                <c:pt idx="2">
                  <c:v>35356.199999999997</c:v>
                </c:pt>
                <c:pt idx="3">
                  <c:v>47686.8</c:v>
                </c:pt>
                <c:pt idx="4">
                  <c:v>34857.4</c:v>
                </c:pt>
                <c:pt idx="5">
                  <c:v>50663.5</c:v>
                </c:pt>
                <c:pt idx="6">
                  <c:v>43142.8</c:v>
                </c:pt>
                <c:pt idx="7">
                  <c:v>50123.199999999997</c:v>
                </c:pt>
                <c:pt idx="8">
                  <c:v>55471.5</c:v>
                </c:pt>
                <c:pt idx="9">
                  <c:v>44158.1</c:v>
                </c:pt>
                <c:pt idx="10">
                  <c:v>40771.199999999997</c:v>
                </c:pt>
                <c:pt idx="11">
                  <c:v>121432</c:v>
                </c:pt>
                <c:pt idx="12">
                  <c:v>45494.3</c:v>
                </c:pt>
                <c:pt idx="13">
                  <c:v>31204.2</c:v>
                </c:pt>
                <c:pt idx="14">
                  <c:v>40294.199999999997</c:v>
                </c:pt>
                <c:pt idx="15">
                  <c:v>47923.7</c:v>
                </c:pt>
                <c:pt idx="16">
                  <c:v>32971.699999999997</c:v>
                </c:pt>
                <c:pt idx="17">
                  <c:v>51642.9</c:v>
                </c:pt>
                <c:pt idx="18">
                  <c:v>60553.3</c:v>
                </c:pt>
                <c:pt idx="19">
                  <c:v>63113.3</c:v>
                </c:pt>
                <c:pt idx="20">
                  <c:v>58539.3</c:v>
                </c:pt>
                <c:pt idx="21">
                  <c:v>59718.2</c:v>
                </c:pt>
                <c:pt idx="22">
                  <c:v>96869</c:v>
                </c:pt>
                <c:pt idx="23">
                  <c:v>56522.3</c:v>
                </c:pt>
                <c:pt idx="24">
                  <c:v>68615.899999999994</c:v>
                </c:pt>
                <c:pt idx="25">
                  <c:v>91015.4</c:v>
                </c:pt>
                <c:pt idx="26">
                  <c:v>46847.6</c:v>
                </c:pt>
                <c:pt idx="27">
                  <c:v>87219.1</c:v>
                </c:pt>
                <c:pt idx="28">
                  <c:v>71334.100000000006</c:v>
                </c:pt>
                <c:pt idx="29">
                  <c:v>70551.899999999994</c:v>
                </c:pt>
                <c:pt idx="30">
                  <c:v>60841.1</c:v>
                </c:pt>
                <c:pt idx="31">
                  <c:v>67558.7</c:v>
                </c:pt>
                <c:pt idx="32">
                  <c:v>94848.8</c:v>
                </c:pt>
                <c:pt idx="33">
                  <c:v>74790.899999999994</c:v>
                </c:pt>
                <c:pt idx="34">
                  <c:v>50010.3</c:v>
                </c:pt>
                <c:pt idx="35">
                  <c:v>65506.9</c:v>
                </c:pt>
                <c:pt idx="36">
                  <c:v>89341.2</c:v>
                </c:pt>
                <c:pt idx="37">
                  <c:v>54587.1</c:v>
                </c:pt>
                <c:pt idx="38">
                  <c:v>48604.9</c:v>
                </c:pt>
                <c:pt idx="39">
                  <c:v>50940.6</c:v>
                </c:pt>
                <c:pt idx="40">
                  <c:v>58635.199999999997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2F-49A0-9B4E-653DED52A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596608"/>
        <c:axId val="234598400"/>
      </c:barChart>
      <c:catAx>
        <c:axId val="23459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98400"/>
        <c:crosses val="autoZero"/>
        <c:auto val="1"/>
        <c:lblAlgn val="ctr"/>
        <c:lblOffset val="100"/>
        <c:noMultiLvlLbl val="0"/>
      </c:catAx>
      <c:valAx>
        <c:axId val="23459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59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строительных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СТРОИТ'!$B$2:$B$39</c:f>
              <c:strCache>
                <c:ptCount val="3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город Мурманск</c:v>
                </c:pt>
                <c:pt idx="3">
                  <c:v>Ковдорский район</c:v>
                </c:pt>
                <c:pt idx="4">
                  <c:v>город Апатиты</c:v>
                </c:pt>
                <c:pt idx="5">
                  <c:v>город Кировск</c:v>
                </c:pt>
                <c:pt idx="6">
                  <c:v>город Мончегорск</c:v>
                </c:pt>
                <c:pt idx="7">
                  <c:v>город Полярные Зори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Новодвинск</c:v>
                </c:pt>
                <c:pt idx="12">
                  <c:v>Северодвинск</c:v>
                </c:pt>
                <c:pt idx="13">
                  <c:v>Заполярный муниципальный район</c:v>
                </c:pt>
                <c:pt idx="14">
                  <c:v>Город Нарьян-Мар</c:v>
                </c:pt>
                <c:pt idx="15">
                  <c:v>Воркута ГО С ВНГОРДЕЛ</c:v>
                </c:pt>
                <c:pt idx="16">
                  <c:v>Красноселькупский муниципальный район</c:v>
                </c:pt>
                <c:pt idx="17">
                  <c:v>Надымский муниципальный район</c:v>
                </c:pt>
                <c:pt idx="18">
                  <c:v>Приуральский муниципальный район</c:v>
                </c:pt>
                <c:pt idx="19">
                  <c:v>Пуровский муниципальный район</c:v>
                </c:pt>
                <c:pt idx="20">
                  <c:v>Тазовский муниципальный район</c:v>
                </c:pt>
                <c:pt idx="21">
                  <c:v>Ямальский муниципальный район</c:v>
                </c:pt>
                <c:pt idx="22">
                  <c:v>Город Салехард</c:v>
                </c:pt>
                <c:pt idx="23">
                  <c:v>Город Губкинский</c:v>
                </c:pt>
                <c:pt idx="24">
                  <c:v>Город Лабытнанги</c:v>
                </c:pt>
                <c:pt idx="25">
                  <c:v>Город Муравленко</c:v>
                </c:pt>
                <c:pt idx="26">
                  <c:v>Город Новый Уренгой</c:v>
                </c:pt>
                <c:pt idx="27">
                  <c:v>Город Ноябрьск</c:v>
                </c:pt>
                <c:pt idx="28">
                  <c:v>Туруханский муниципальный район</c:v>
                </c:pt>
                <c:pt idx="29">
                  <c:v>Таймырский Долгано-Ненецкий муниципальный район</c:v>
                </c:pt>
                <c:pt idx="30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СТРОИТ'!$K$2:$K$39</c:f>
              <c:numCache>
                <c:formatCode>General</c:formatCode>
                <c:ptCount val="31"/>
                <c:pt idx="0">
                  <c:v>20288.7</c:v>
                </c:pt>
                <c:pt idx="1">
                  <c:v>43672.6</c:v>
                </c:pt>
                <c:pt idx="2">
                  <c:v>117797.5</c:v>
                </c:pt>
                <c:pt idx="3">
                  <c:v>45935.5</c:v>
                </c:pt>
                <c:pt idx="4">
                  <c:v>69614.2</c:v>
                </c:pt>
                <c:pt idx="5">
                  <c:v>64870.2</c:v>
                </c:pt>
                <c:pt idx="6">
                  <c:v>55707.5</c:v>
                </c:pt>
                <c:pt idx="7">
                  <c:v>34222.400000000001</c:v>
                </c:pt>
                <c:pt idx="8">
                  <c:v>48233.1</c:v>
                </c:pt>
                <c:pt idx="9">
                  <c:v>31573.4</c:v>
                </c:pt>
                <c:pt idx="10">
                  <c:v>61488.7</c:v>
                </c:pt>
                <c:pt idx="11">
                  <c:v>21354.2</c:v>
                </c:pt>
                <c:pt idx="12">
                  <c:v>48076.4</c:v>
                </c:pt>
                <c:pt idx="13">
                  <c:v>35958</c:v>
                </c:pt>
                <c:pt idx="14">
                  <c:v>49985.5</c:v>
                </c:pt>
                <c:pt idx="15">
                  <c:v>70738.2</c:v>
                </c:pt>
                <c:pt idx="16">
                  <c:v>71033.7</c:v>
                </c:pt>
                <c:pt idx="17">
                  <c:v>51378.6</c:v>
                </c:pt>
                <c:pt idx="18">
                  <c:v>55045.9</c:v>
                </c:pt>
                <c:pt idx="19">
                  <c:v>59702.1</c:v>
                </c:pt>
                <c:pt idx="20">
                  <c:v>54450.1</c:v>
                </c:pt>
                <c:pt idx="21">
                  <c:v>75698.7</c:v>
                </c:pt>
                <c:pt idx="22">
                  <c:v>77589.3</c:v>
                </c:pt>
                <c:pt idx="23">
                  <c:v>48647.8</c:v>
                </c:pt>
                <c:pt idx="24">
                  <c:v>46039.6</c:v>
                </c:pt>
                <c:pt idx="25">
                  <c:v>47318.5</c:v>
                </c:pt>
                <c:pt idx="26">
                  <c:v>77030.899999999994</c:v>
                </c:pt>
                <c:pt idx="27">
                  <c:v>54920.5</c:v>
                </c:pt>
                <c:pt idx="28">
                  <c:v>39807.699999999997</c:v>
                </c:pt>
                <c:pt idx="29">
                  <c:v>66424.399999999994</c:v>
                </c:pt>
                <c:pt idx="30">
                  <c:v>98597.3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4A-4D24-A11C-3A9210002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635648"/>
        <c:axId val="234637184"/>
      </c:barChart>
      <c:catAx>
        <c:axId val="2346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37184"/>
        <c:crosses val="autoZero"/>
        <c:auto val="1"/>
        <c:lblAlgn val="ctr"/>
        <c:lblOffset val="100"/>
        <c:noMultiLvlLbl val="0"/>
      </c:catAx>
      <c:valAx>
        <c:axId val="23463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3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занимающихся оптово-розничной торговлей,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ОПТ РОЗН ТОРГ'!$B$2:$B$44</c:f>
              <c:strCache>
                <c:ptCount val="4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ОПТ РОЗН ТОРГ'!$K$2:$K$44</c:f>
              <c:numCache>
                <c:formatCode>General</c:formatCode>
                <c:ptCount val="41"/>
                <c:pt idx="0">
                  <c:v>27749</c:v>
                </c:pt>
                <c:pt idx="1">
                  <c:v>25644.1</c:v>
                </c:pt>
                <c:pt idx="2">
                  <c:v>26798.6</c:v>
                </c:pt>
                <c:pt idx="3">
                  <c:v>41266.1</c:v>
                </c:pt>
                <c:pt idx="4">
                  <c:v>27451.200000000001</c:v>
                </c:pt>
                <c:pt idx="5">
                  <c:v>28931.4</c:v>
                </c:pt>
                <c:pt idx="6">
                  <c:v>30709.599999999999</c:v>
                </c:pt>
                <c:pt idx="7">
                  <c:v>25738.3</c:v>
                </c:pt>
                <c:pt idx="8">
                  <c:v>32735.8</c:v>
                </c:pt>
                <c:pt idx="9">
                  <c:v>28243.4</c:v>
                </c:pt>
                <c:pt idx="10">
                  <c:v>26769.9</c:v>
                </c:pt>
                <c:pt idx="11">
                  <c:v>26421.9</c:v>
                </c:pt>
                <c:pt idx="12">
                  <c:v>57283</c:v>
                </c:pt>
                <c:pt idx="13">
                  <c:v>26221.4</c:v>
                </c:pt>
                <c:pt idx="14">
                  <c:v>46093.599999999999</c:v>
                </c:pt>
                <c:pt idx="15">
                  <c:v>33539.9</c:v>
                </c:pt>
                <c:pt idx="16">
                  <c:v>79887.399999999994</c:v>
                </c:pt>
                <c:pt idx="17">
                  <c:v>31477.3</c:v>
                </c:pt>
                <c:pt idx="18">
                  <c:v>36798</c:v>
                </c:pt>
                <c:pt idx="19">
                  <c:v>47827.9</c:v>
                </c:pt>
                <c:pt idx="20">
                  <c:v>48715.199999999997</c:v>
                </c:pt>
                <c:pt idx="21">
                  <c:v>40549.199999999997</c:v>
                </c:pt>
                <c:pt idx="22">
                  <c:v>93928.6</c:v>
                </c:pt>
                <c:pt idx="23">
                  <c:v>49565.599999999999</c:v>
                </c:pt>
                <c:pt idx="24">
                  <c:v>48782.6</c:v>
                </c:pt>
                <c:pt idx="25">
                  <c:v>37281</c:v>
                </c:pt>
                <c:pt idx="26">
                  <c:v>58883.8</c:v>
                </c:pt>
                <c:pt idx="27">
                  <c:v>91132.5</c:v>
                </c:pt>
                <c:pt idx="28">
                  <c:v>58226.400000000001</c:v>
                </c:pt>
                <c:pt idx="29">
                  <c:v>45055.199999999997</c:v>
                </c:pt>
                <c:pt idx="30">
                  <c:v>43240.3</c:v>
                </c:pt>
                <c:pt idx="31">
                  <c:v>40650.800000000003</c:v>
                </c:pt>
                <c:pt idx="32">
                  <c:v>59058.8</c:v>
                </c:pt>
                <c:pt idx="33">
                  <c:v>42006.400000000001</c:v>
                </c:pt>
                <c:pt idx="34">
                  <c:v>57321.8</c:v>
                </c:pt>
                <c:pt idx="35">
                  <c:v>59435.8</c:v>
                </c:pt>
                <c:pt idx="36">
                  <c:v>57900.9</c:v>
                </c:pt>
                <c:pt idx="37">
                  <c:v>33446.6</c:v>
                </c:pt>
                <c:pt idx="38">
                  <c:v>48673.8</c:v>
                </c:pt>
                <c:pt idx="39">
                  <c:v>45003</c:v>
                </c:pt>
                <c:pt idx="40">
                  <c:v>37288.199999999997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C-4888-A139-87708340C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661760"/>
        <c:axId val="234663296"/>
      </c:barChart>
      <c:catAx>
        <c:axId val="23466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63296"/>
        <c:crosses val="autoZero"/>
        <c:auto val="1"/>
        <c:lblAlgn val="ctr"/>
        <c:lblOffset val="100"/>
        <c:noMultiLvlLbl val="0"/>
      </c:catAx>
      <c:valAx>
        <c:axId val="23466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6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гостиниц и ресторанов,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РЕСТ'!$C$2:$C$39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9-470F-B9DB-641143F0F55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РЕСТ'!$D$2:$D$39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A9-470F-B9DB-641143F0F55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РЕСТ'!$E$2:$E$39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A9-470F-B9DB-641143F0F55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РЕСТ'!$F$2:$F$39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A9-470F-B9DB-641143F0F557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РЕСТ'!$G$2:$G$39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A9-470F-B9DB-641143F0F557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РЕСТ'!$H$2:$H$39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8A9-470F-B9DB-641143F0F557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РЕСТ'!$I$2:$I$39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A9-470F-B9DB-641143F0F557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3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РЕСТ'!$J$2:$J$39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8A9-470F-B9DB-641143F0F557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ГОСТИНИЦЫ РЕСТ'!$B$2:$B$39</c:f>
              <c:strCache>
                <c:ptCount val="2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Онежский муниципальный район</c:v>
                </c:pt>
                <c:pt idx="12">
                  <c:v>Приморский муниципальный район</c:v>
                </c:pt>
                <c:pt idx="13">
                  <c:v>Новая Земля</c:v>
                </c:pt>
                <c:pt idx="14">
                  <c:v>Северодвинск</c:v>
                </c:pt>
                <c:pt idx="15">
                  <c:v>Воркута ГО С ВНГОРДЕЛ</c:v>
                </c:pt>
                <c:pt idx="16">
                  <c:v>Надымский муниципальный район</c:v>
                </c:pt>
                <c:pt idx="17">
                  <c:v>Пуровский муниципальный район</c:v>
                </c:pt>
                <c:pt idx="18">
                  <c:v>Тазовский муниципальный район</c:v>
                </c:pt>
                <c:pt idx="19">
                  <c:v>Ямальский муниципальный район</c:v>
                </c:pt>
                <c:pt idx="20">
                  <c:v>Город Салехард</c:v>
                </c:pt>
                <c:pt idx="21">
                  <c:v>Город Лабытнанги</c:v>
                </c:pt>
                <c:pt idx="22">
                  <c:v>Город Муравленко</c:v>
                </c:pt>
                <c:pt idx="23">
                  <c:v>Город Новый Уренгой</c:v>
                </c:pt>
                <c:pt idx="24">
                  <c:v>Город Ноябрьск</c:v>
                </c:pt>
                <c:pt idx="25">
                  <c:v>Туруханский муниципальный район</c:v>
                </c:pt>
                <c:pt idx="26">
                  <c:v>Таймырский Долгано-Ненецкий муниципальный район</c:v>
                </c:pt>
                <c:pt idx="2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ГОСТИНИЦЫ РЕСТ'!$K$2:$K$39</c:f>
              <c:numCache>
                <c:formatCode>General</c:formatCode>
                <c:ptCount val="28"/>
                <c:pt idx="0">
                  <c:v>21010.2</c:v>
                </c:pt>
                <c:pt idx="1">
                  <c:v>21116.9</c:v>
                </c:pt>
                <c:pt idx="2">
                  <c:v>20834.900000000001</c:v>
                </c:pt>
                <c:pt idx="3">
                  <c:v>24721.9</c:v>
                </c:pt>
                <c:pt idx="4">
                  <c:v>27682.5</c:v>
                </c:pt>
                <c:pt idx="5">
                  <c:v>35048.400000000001</c:v>
                </c:pt>
                <c:pt idx="6">
                  <c:v>25191.7</c:v>
                </c:pt>
                <c:pt idx="7">
                  <c:v>33768.9</c:v>
                </c:pt>
                <c:pt idx="8">
                  <c:v>26201.200000000001</c:v>
                </c:pt>
                <c:pt idx="9">
                  <c:v>24191.9</c:v>
                </c:pt>
                <c:pt idx="10">
                  <c:v>33545.699999999997</c:v>
                </c:pt>
                <c:pt idx="11">
                  <c:v>17665.8</c:v>
                </c:pt>
                <c:pt idx="12">
                  <c:v>27788.6</c:v>
                </c:pt>
                <c:pt idx="13">
                  <c:v>70295.399999999994</c:v>
                </c:pt>
                <c:pt idx="14">
                  <c:v>26764.5</c:v>
                </c:pt>
                <c:pt idx="15">
                  <c:v>23151.8</c:v>
                </c:pt>
                <c:pt idx="16">
                  <c:v>60278</c:v>
                </c:pt>
                <c:pt idx="17">
                  <c:v>44216.2</c:v>
                </c:pt>
                <c:pt idx="18">
                  <c:v>38505.4</c:v>
                </c:pt>
                <c:pt idx="19">
                  <c:v>32984.199999999997</c:v>
                </c:pt>
                <c:pt idx="20">
                  <c:v>64418.2</c:v>
                </c:pt>
                <c:pt idx="21">
                  <c:v>31706.9</c:v>
                </c:pt>
                <c:pt idx="22">
                  <c:v>36246</c:v>
                </c:pt>
                <c:pt idx="23">
                  <c:v>45644.9</c:v>
                </c:pt>
                <c:pt idx="24">
                  <c:v>26435</c:v>
                </c:pt>
                <c:pt idx="25">
                  <c:v>19229.400000000001</c:v>
                </c:pt>
                <c:pt idx="26">
                  <c:v>45106.3</c:v>
                </c:pt>
                <c:pt idx="27">
                  <c:v>39004.5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A9-470F-B9DB-641143F0F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735104"/>
        <c:axId val="234736640"/>
      </c:barChart>
      <c:catAx>
        <c:axId val="2347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736640"/>
        <c:crosses val="autoZero"/>
        <c:auto val="1"/>
        <c:lblAlgn val="ctr"/>
        <c:lblOffset val="100"/>
        <c:noMultiLvlLbl val="0"/>
      </c:catAx>
      <c:valAx>
        <c:axId val="23473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73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занимающихся транспортной связью,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44-4B15-B1F3-38DC1A4FF77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44-4B15-B1F3-38DC1A4FF77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44-4B15-B1F3-38DC1A4FF77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44-4B15-B1F3-38DC1A4FF779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44-4B15-B1F3-38DC1A4FF779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44-4B15-B1F3-38DC1A4FF779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44-4B15-B1F3-38DC1A4FF779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544-4B15-B1F3-38DC1A4FF779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ТРАНСП СВЯЗЬ'!$B$2:$B$44</c:f>
              <c:strCache>
                <c:ptCount val="4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ТРАНСП СВЯЗЬ'!$K$2:$K$44</c:f>
              <c:numCache>
                <c:formatCode>General</c:formatCode>
                <c:ptCount val="41"/>
                <c:pt idx="0">
                  <c:v>50096.9</c:v>
                </c:pt>
                <c:pt idx="1">
                  <c:v>57714.1</c:v>
                </c:pt>
                <c:pt idx="2">
                  <c:v>23185.8</c:v>
                </c:pt>
                <c:pt idx="3">
                  <c:v>55611</c:v>
                </c:pt>
                <c:pt idx="4">
                  <c:v>51301</c:v>
                </c:pt>
                <c:pt idx="5">
                  <c:v>60246.7</c:v>
                </c:pt>
                <c:pt idx="6">
                  <c:v>43514.8</c:v>
                </c:pt>
                <c:pt idx="7">
                  <c:v>57665.5</c:v>
                </c:pt>
                <c:pt idx="8">
                  <c:v>49330.3</c:v>
                </c:pt>
                <c:pt idx="9">
                  <c:v>32494.9</c:v>
                </c:pt>
                <c:pt idx="10">
                  <c:v>58064.6</c:v>
                </c:pt>
                <c:pt idx="11">
                  <c:v>32638.799999999999</c:v>
                </c:pt>
                <c:pt idx="12">
                  <c:v>48095.9</c:v>
                </c:pt>
                <c:pt idx="13">
                  <c:v>45046.3</c:v>
                </c:pt>
                <c:pt idx="14">
                  <c:v>48162.7</c:v>
                </c:pt>
                <c:pt idx="15">
                  <c:v>67318.5</c:v>
                </c:pt>
                <c:pt idx="16">
                  <c:v>40343.599999999999</c:v>
                </c:pt>
                <c:pt idx="17">
                  <c:v>31615.4</c:v>
                </c:pt>
                <c:pt idx="18">
                  <c:v>75425.100000000006</c:v>
                </c:pt>
                <c:pt idx="19">
                  <c:v>79033.399999999994</c:v>
                </c:pt>
                <c:pt idx="20">
                  <c:v>58694.3</c:v>
                </c:pt>
                <c:pt idx="21">
                  <c:v>69876.600000000006</c:v>
                </c:pt>
                <c:pt idx="22">
                  <c:v>108627.1</c:v>
                </c:pt>
                <c:pt idx="23">
                  <c:v>100695.5</c:v>
                </c:pt>
                <c:pt idx="24">
                  <c:v>91405.3</c:v>
                </c:pt>
                <c:pt idx="25">
                  <c:v>89533.7</c:v>
                </c:pt>
                <c:pt idx="26">
                  <c:v>41797.599999999999</c:v>
                </c:pt>
                <c:pt idx="27">
                  <c:v>64916.1</c:v>
                </c:pt>
                <c:pt idx="28">
                  <c:v>74311.100000000006</c:v>
                </c:pt>
                <c:pt idx="29">
                  <c:v>63046.2</c:v>
                </c:pt>
                <c:pt idx="30">
                  <c:v>88722.8</c:v>
                </c:pt>
                <c:pt idx="31">
                  <c:v>50234.1</c:v>
                </c:pt>
                <c:pt idx="32">
                  <c:v>80654</c:v>
                </c:pt>
                <c:pt idx="33">
                  <c:v>83929.2</c:v>
                </c:pt>
                <c:pt idx="34">
                  <c:v>69525.2</c:v>
                </c:pt>
                <c:pt idx="35">
                  <c:v>78230.899999999994</c:v>
                </c:pt>
                <c:pt idx="36">
                  <c:v>77634.100000000006</c:v>
                </c:pt>
                <c:pt idx="37">
                  <c:v>71194.3</c:v>
                </c:pt>
                <c:pt idx="38">
                  <c:v>65997.3</c:v>
                </c:pt>
                <c:pt idx="39">
                  <c:v>67515.100000000006</c:v>
                </c:pt>
                <c:pt idx="40">
                  <c:v>52280.6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544-4B15-B1F3-38DC1A4FF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824448"/>
        <c:axId val="234825984"/>
      </c:barChart>
      <c:catAx>
        <c:axId val="2348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5984"/>
        <c:crosses val="autoZero"/>
        <c:auto val="1"/>
        <c:lblAlgn val="ctr"/>
        <c:lblOffset val="100"/>
        <c:noMultiLvlLbl val="0"/>
      </c:catAx>
      <c:valAx>
        <c:axId val="23482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2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Численность больничных коек, койка, самостоятельные больничные организации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БОЛ КОЕК'!$J$3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КОЕК'!$K$3:$P$3</c:f>
              <c:numCache>
                <c:formatCode>0.00</c:formatCode>
                <c:ptCount val="6"/>
                <c:pt idx="0">
                  <c:v>7836</c:v>
                </c:pt>
                <c:pt idx="1">
                  <c:v>7642</c:v>
                </c:pt>
                <c:pt idx="2">
                  <c:v>6781</c:v>
                </c:pt>
                <c:pt idx="3">
                  <c:v>6844</c:v>
                </c:pt>
                <c:pt idx="4">
                  <c:v>6477</c:v>
                </c:pt>
                <c:pt idx="5">
                  <c:v>5915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1B-4BD0-919C-156E90742977}"/>
            </c:ext>
          </c:extLst>
        </c:ser>
        <c:ser>
          <c:idx val="1"/>
          <c:order val="1"/>
          <c:tx>
            <c:strRef>
              <c:f>'ЧИСЛ БОЛ КОЕК'!$J$4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КОЕК'!$K$4:$P$4</c:f>
              <c:numCache>
                <c:formatCode>0.00</c:formatCode>
                <c:ptCount val="6"/>
                <c:pt idx="0">
                  <c:v>8621</c:v>
                </c:pt>
                <c:pt idx="1">
                  <c:v>8708</c:v>
                </c:pt>
                <c:pt idx="2">
                  <c:v>8432</c:v>
                </c:pt>
                <c:pt idx="3">
                  <c:v>8396</c:v>
                </c:pt>
                <c:pt idx="4">
                  <c:v>8219</c:v>
                </c:pt>
                <c:pt idx="5">
                  <c:v>7934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1B-4BD0-919C-156E90742977}"/>
            </c:ext>
          </c:extLst>
        </c:ser>
        <c:ser>
          <c:idx val="2"/>
          <c:order val="2"/>
          <c:tx>
            <c:strRef>
              <c:f>'ЧИСЛ БОЛ КОЕК'!$J$5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КОЕК'!$K$5:$P$5</c:f>
              <c:numCache>
                <c:formatCode>0.00</c:formatCode>
                <c:ptCount val="6"/>
                <c:pt idx="0">
                  <c:v>530</c:v>
                </c:pt>
                <c:pt idx="1">
                  <c:v>425</c:v>
                </c:pt>
                <c:pt idx="2">
                  <c:v>515</c:v>
                </c:pt>
                <c:pt idx="3">
                  <c:v>515</c:v>
                </c:pt>
                <c:pt idx="4">
                  <c:v>520</c:v>
                </c:pt>
                <c:pt idx="5">
                  <c:v>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1B-4BD0-919C-156E90742977}"/>
            </c:ext>
          </c:extLst>
        </c:ser>
        <c:ser>
          <c:idx val="3"/>
          <c:order val="3"/>
          <c:tx>
            <c:strRef>
              <c:f>'ЧИСЛ БОЛ КОЕК'!$J$6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КОЕК'!$K$6:$P$6</c:f>
              <c:numCache>
                <c:formatCode>0.00</c:formatCode>
                <c:ptCount val="6"/>
                <c:pt idx="0">
                  <c:v>1159</c:v>
                </c:pt>
                <c:pt idx="1">
                  <c:v>1079</c:v>
                </c:pt>
                <c:pt idx="2">
                  <c:v>1082</c:v>
                </c:pt>
                <c:pt idx="3">
                  <c:v>1079</c:v>
                </c:pt>
                <c:pt idx="4">
                  <c:v>959</c:v>
                </c:pt>
                <c:pt idx="5">
                  <c:v>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1B-4BD0-919C-156E90742977}"/>
            </c:ext>
          </c:extLst>
        </c:ser>
        <c:ser>
          <c:idx val="4"/>
          <c:order val="4"/>
          <c:tx>
            <c:strRef>
              <c:f>'ЧИСЛ БОЛ КОЕК'!$J$7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КОЕК'!$K$7:$P$7</c:f>
              <c:numCache>
                <c:formatCode>0.00</c:formatCode>
                <c:ptCount val="6"/>
                <c:pt idx="0">
                  <c:v>5417</c:v>
                </c:pt>
                <c:pt idx="1">
                  <c:v>4682</c:v>
                </c:pt>
                <c:pt idx="2">
                  <c:v>4535</c:v>
                </c:pt>
                <c:pt idx="3">
                  <c:v>4535</c:v>
                </c:pt>
                <c:pt idx="4">
                  <c:v>3587</c:v>
                </c:pt>
                <c:pt idx="5">
                  <c:v>3755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31B-4BD0-919C-156E90742977}"/>
            </c:ext>
          </c:extLst>
        </c:ser>
        <c:ser>
          <c:idx val="5"/>
          <c:order val="5"/>
          <c:tx>
            <c:strRef>
              <c:f>'ЧИСЛ БОЛ КОЕК'!$J$8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КОЕК'!$K$8:$P$8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669</c:v>
                </c:pt>
                <c:pt idx="4">
                  <c:v>657</c:v>
                </c:pt>
                <c:pt idx="5">
                  <c:v>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1B-4BD0-919C-156E90742977}"/>
            </c:ext>
          </c:extLst>
        </c:ser>
        <c:ser>
          <c:idx val="6"/>
          <c:order val="6"/>
          <c:tx>
            <c:strRef>
              <c:f>'ЧИСЛ БОЛ КОЕК'!$J$9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КОЕК'!$K$9:$P$9</c:f>
              <c:numCache>
                <c:formatCode>0.00</c:formatCode>
                <c:ptCount val="6"/>
                <c:pt idx="0">
                  <c:v>542</c:v>
                </c:pt>
                <c:pt idx="1">
                  <c:v>336</c:v>
                </c:pt>
                <c:pt idx="2">
                  <c:v>388</c:v>
                </c:pt>
                <c:pt idx="3">
                  <c:v>320</c:v>
                </c:pt>
                <c:pt idx="4">
                  <c:v>298</c:v>
                </c:pt>
                <c:pt idx="5">
                  <c:v>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31B-4BD0-919C-156E90742977}"/>
            </c:ext>
          </c:extLst>
        </c:ser>
        <c:ser>
          <c:idx val="7"/>
          <c:order val="7"/>
          <c:tx>
            <c:strRef>
              <c:f>'ЧИСЛ БОЛ КОЕК'!$J$10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БОЛ КОЕК'!$K$2:$P$2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'ЧИСЛ БОЛ КОЕК'!$K$10:$P$10</c:f>
              <c:numCache>
                <c:formatCode>General</c:formatCode>
                <c:ptCount val="6"/>
                <c:pt idx="0">
                  <c:v>0</c:v>
                </c:pt>
                <c:pt idx="1">
                  <c:v>91</c:v>
                </c:pt>
                <c:pt idx="2">
                  <c:v>295</c:v>
                </c:pt>
                <c:pt idx="3">
                  <c:v>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31B-4BD0-919C-156E90742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81504"/>
        <c:axId val="146183296"/>
      </c:barChart>
      <c:catAx>
        <c:axId val="14618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83296"/>
        <c:crosses val="autoZero"/>
        <c:auto val="1"/>
        <c:lblAlgn val="ctr"/>
        <c:lblOffset val="100"/>
        <c:noMultiLvlLbl val="0"/>
      </c:catAx>
      <c:valAx>
        <c:axId val="14618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8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занимающихся финансовой деятельностью,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ДЕЯТ'!$C$3:$C$39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BE-44C5-A4F1-51C55102C06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ДЕЯТ'!$D$3:$D$39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BE-44C5-A4F1-51C55102C06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ДЕЯТ'!$E$3:$E$39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BE-44C5-A4F1-51C55102C06D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ДЕЯТ'!$F$3:$F$39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BE-44C5-A4F1-51C55102C06D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ДЕЯТ'!$G$3:$G$39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BE-44C5-A4F1-51C55102C06D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ДЕЯТ'!$H$3:$H$39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BE-44C5-A4F1-51C55102C06D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ДЕЯТ'!$I$3:$I$39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BBE-44C5-A4F1-51C55102C06D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37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ДЕЯТ'!$J$3:$J$39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BBE-44C5-A4F1-51C55102C06D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ФИН ДЕЯТ'!$B$3:$B$39</c:f>
              <c:strCache>
                <c:ptCount val="28"/>
                <c:pt idx="0">
                  <c:v>Кандалакшский муниципальный район</c:v>
                </c:pt>
                <c:pt idx="1">
                  <c:v>Печенгский муниципальный район</c:v>
                </c:pt>
                <c:pt idx="2">
                  <c:v>город Мурманск</c:v>
                </c:pt>
                <c:pt idx="3">
                  <c:v>город Апатиты</c:v>
                </c:pt>
                <c:pt idx="4">
                  <c:v>город Кировск</c:v>
                </c:pt>
                <c:pt idx="5">
                  <c:v>город Мончегорск</c:v>
                </c:pt>
                <c:pt idx="6">
                  <c:v>город Оленегорск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Архангельск</c:v>
                </c:pt>
                <c:pt idx="10">
                  <c:v>Новодвинск</c:v>
                </c:pt>
                <c:pt idx="11">
                  <c:v>Северодвинск</c:v>
                </c:pt>
                <c:pt idx="12">
                  <c:v>Город Нарьян-Мар</c:v>
                </c:pt>
                <c:pt idx="13">
                  <c:v>Воркута ГО С ВНГОРДЕЛ</c:v>
                </c:pt>
                <c:pt idx="14">
                  <c:v>Красноселькупский муниципальный район</c:v>
                </c:pt>
                <c:pt idx="15">
                  <c:v>Надымский муниципальный район</c:v>
                </c:pt>
                <c:pt idx="16">
                  <c:v>Пуровский муниципальный район</c:v>
                </c:pt>
                <c:pt idx="17">
                  <c:v>Тазовский муниципальный район</c:v>
                </c:pt>
                <c:pt idx="18">
                  <c:v>Ямальский муниципальный район</c:v>
                </c:pt>
                <c:pt idx="19">
                  <c:v>Город Салехард</c:v>
                </c:pt>
                <c:pt idx="20">
                  <c:v>Город Губкинский</c:v>
                </c:pt>
                <c:pt idx="21">
                  <c:v>Город Лабытнанги</c:v>
                </c:pt>
                <c:pt idx="22">
                  <c:v>Город Муравленко</c:v>
                </c:pt>
                <c:pt idx="23">
                  <c:v>Город Новый Уренгой</c:v>
                </c:pt>
                <c:pt idx="24">
                  <c:v>Город Ноябрьск</c:v>
                </c:pt>
                <c:pt idx="25">
                  <c:v>Туруханский муниципальный район</c:v>
                </c:pt>
                <c:pt idx="26">
                  <c:v>Таймырский Долгано-Ненецкий муниципальный район</c:v>
                </c:pt>
                <c:pt idx="27">
                  <c:v>город Норильск</c:v>
                </c:pt>
              </c:strCache>
              <c:extLst xmlns:c16r2="http://schemas.microsoft.com/office/drawing/2015/06/chart"/>
            </c:strRef>
          </c:cat>
          <c:val>
            <c:numRef>
              <c:f>'ЗП ФИН ДЕЯТ'!$K$3:$K$39</c:f>
              <c:numCache>
                <c:formatCode>General</c:formatCode>
                <c:ptCount val="28"/>
                <c:pt idx="0">
                  <c:v>45280.6</c:v>
                </c:pt>
                <c:pt idx="1">
                  <c:v>41216.699999999997</c:v>
                </c:pt>
                <c:pt idx="2">
                  <c:v>75541.2</c:v>
                </c:pt>
                <c:pt idx="3">
                  <c:v>50743.1</c:v>
                </c:pt>
                <c:pt idx="4">
                  <c:v>42761.7</c:v>
                </c:pt>
                <c:pt idx="5">
                  <c:v>51403.8</c:v>
                </c:pt>
                <c:pt idx="6">
                  <c:v>41786.5</c:v>
                </c:pt>
                <c:pt idx="7">
                  <c:v>35001.199999999997</c:v>
                </c:pt>
                <c:pt idx="8">
                  <c:v>31213.8</c:v>
                </c:pt>
                <c:pt idx="9">
                  <c:v>61216.3</c:v>
                </c:pt>
                <c:pt idx="10">
                  <c:v>37527.800000000003</c:v>
                </c:pt>
                <c:pt idx="11">
                  <c:v>48418.6</c:v>
                </c:pt>
                <c:pt idx="12">
                  <c:v>77894.600000000006</c:v>
                </c:pt>
                <c:pt idx="13">
                  <c:v>57502.8</c:v>
                </c:pt>
                <c:pt idx="14">
                  <c:v>68576.5</c:v>
                </c:pt>
                <c:pt idx="15">
                  <c:v>90355.8</c:v>
                </c:pt>
                <c:pt idx="16">
                  <c:v>77627.5</c:v>
                </c:pt>
                <c:pt idx="17">
                  <c:v>88188.800000000003</c:v>
                </c:pt>
                <c:pt idx="18">
                  <c:v>86866.7</c:v>
                </c:pt>
                <c:pt idx="19">
                  <c:v>162901.70000000001</c:v>
                </c:pt>
                <c:pt idx="20">
                  <c:v>75538.2</c:v>
                </c:pt>
                <c:pt idx="21">
                  <c:v>80944</c:v>
                </c:pt>
                <c:pt idx="22">
                  <c:v>67075.399999999994</c:v>
                </c:pt>
                <c:pt idx="23">
                  <c:v>110344.6</c:v>
                </c:pt>
                <c:pt idx="24">
                  <c:v>75021.7</c:v>
                </c:pt>
                <c:pt idx="25">
                  <c:v>42067.8</c:v>
                </c:pt>
                <c:pt idx="26">
                  <c:v>49457.599999999999</c:v>
                </c:pt>
                <c:pt idx="27">
                  <c:v>68413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BE-44C5-A4F1-51C55102C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955136"/>
        <c:axId val="234956672"/>
      </c:barChart>
      <c:catAx>
        <c:axId val="23495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56672"/>
        <c:crosses val="autoZero"/>
        <c:auto val="1"/>
        <c:lblAlgn val="ctr"/>
        <c:lblOffset val="100"/>
        <c:noMultiLvlLbl val="0"/>
      </c:catAx>
      <c:valAx>
        <c:axId val="23495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95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занимающихся операциями с недвижимым имуществом,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ИМ'!$C$2:$C$44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92-4BC6-B3E4-0A2BAB2CF49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ИМ'!$D$2:$D$44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92-4BC6-B3E4-0A2BAB2CF49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ИМ'!$E$2:$E$44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92-4BC6-B3E4-0A2BAB2CF49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ИМ'!$F$2:$F$44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92-4BC6-B3E4-0A2BAB2CF490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ИМ'!$G$2:$G$44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92-4BC6-B3E4-0A2BAB2CF490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ИМ'!$H$2:$H$44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92-4BC6-B3E4-0A2BAB2CF490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ИМ'!$I$2:$I$44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92-4BC6-B3E4-0A2BAB2CF490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ИМ'!$J$2:$J$44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92-4BC6-B3E4-0A2BAB2CF490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ОПЕР С НЕДВ ИМ'!$B$2:$B$44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ОПЕР С НЕДВ ИМ'!$K$2:$K$44</c:f>
              <c:numCache>
                <c:formatCode>General</c:formatCode>
                <c:ptCount val="43"/>
                <c:pt idx="0">
                  <c:v>32823.800000000003</c:v>
                </c:pt>
                <c:pt idx="1">
                  <c:v>33671.599999999999</c:v>
                </c:pt>
                <c:pt idx="2">
                  <c:v>20497</c:v>
                </c:pt>
                <c:pt idx="3">
                  <c:v>33351.300000000003</c:v>
                </c:pt>
                <c:pt idx="4">
                  <c:v>27028.9</c:v>
                </c:pt>
                <c:pt idx="5">
                  <c:v>51825.2</c:v>
                </c:pt>
                <c:pt idx="6">
                  <c:v>29521.1</c:v>
                </c:pt>
                <c:pt idx="7">
                  <c:v>50648.7</c:v>
                </c:pt>
                <c:pt idx="8">
                  <c:v>86108.5</c:v>
                </c:pt>
                <c:pt idx="9">
                  <c:v>37444.199999999997</c:v>
                </c:pt>
                <c:pt idx="10">
                  <c:v>42682.1</c:v>
                </c:pt>
                <c:pt idx="11">
                  <c:v>33896.300000000003</c:v>
                </c:pt>
                <c:pt idx="12">
                  <c:v>41123.5</c:v>
                </c:pt>
                <c:pt idx="13">
                  <c:v>22654.799999999999</c:v>
                </c:pt>
                <c:pt idx="14">
                  <c:v>46591.9</c:v>
                </c:pt>
                <c:pt idx="15">
                  <c:v>39614.1</c:v>
                </c:pt>
                <c:pt idx="16">
                  <c:v>67361</c:v>
                </c:pt>
                <c:pt idx="17">
                  <c:v>25674.5</c:v>
                </c:pt>
                <c:pt idx="18">
                  <c:v>38491.5</c:v>
                </c:pt>
                <c:pt idx="19">
                  <c:v>51726.8</c:v>
                </c:pt>
                <c:pt idx="20">
                  <c:v>53866.6</c:v>
                </c:pt>
                <c:pt idx="21">
                  <c:v>78237.399999999994</c:v>
                </c:pt>
                <c:pt idx="22">
                  <c:v>49680.7</c:v>
                </c:pt>
                <c:pt idx="23">
                  <c:v>124526.1</c:v>
                </c:pt>
                <c:pt idx="24">
                  <c:v>79081.399999999994</c:v>
                </c:pt>
                <c:pt idx="25">
                  <c:v>90038.9</c:v>
                </c:pt>
                <c:pt idx="26">
                  <c:v>109968.8</c:v>
                </c:pt>
                <c:pt idx="27">
                  <c:v>61459.5</c:v>
                </c:pt>
                <c:pt idx="28">
                  <c:v>83896.7</c:v>
                </c:pt>
                <c:pt idx="29">
                  <c:v>77327.8</c:v>
                </c:pt>
                <c:pt idx="30">
                  <c:v>73040.5</c:v>
                </c:pt>
                <c:pt idx="31">
                  <c:v>67645.399999999994</c:v>
                </c:pt>
                <c:pt idx="32">
                  <c:v>51761.2</c:v>
                </c:pt>
                <c:pt idx="33">
                  <c:v>103928</c:v>
                </c:pt>
                <c:pt idx="34">
                  <c:v>81312.3</c:v>
                </c:pt>
                <c:pt idx="35">
                  <c:v>61581</c:v>
                </c:pt>
                <c:pt idx="36">
                  <c:v>64671.3</c:v>
                </c:pt>
                <c:pt idx="37">
                  <c:v>69263.199999999997</c:v>
                </c:pt>
                <c:pt idx="38">
                  <c:v>47944.4</c:v>
                </c:pt>
                <c:pt idx="39">
                  <c:v>52256.2</c:v>
                </c:pt>
                <c:pt idx="40">
                  <c:v>48452.6</c:v>
                </c:pt>
                <c:pt idx="41">
                  <c:v>35388.800000000003</c:v>
                </c:pt>
                <c:pt idx="42">
                  <c:v>57177.2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92-4BC6-B3E4-0A2BAB2CF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003264"/>
        <c:axId val="235017344"/>
      </c:barChart>
      <c:catAx>
        <c:axId val="23500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17344"/>
        <c:crosses val="autoZero"/>
        <c:auto val="1"/>
        <c:lblAlgn val="ctr"/>
        <c:lblOffset val="100"/>
        <c:noMultiLvlLbl val="0"/>
      </c:catAx>
      <c:valAx>
        <c:axId val="23501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0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 госуправления,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AD-42E8-AAAB-B72BC83DFEE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D-42E8-AAAB-B72BC83DFEE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AD-42E8-AAAB-B72BC83DFEE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AD-42E8-AAAB-B72BC83DFEE5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AD-42E8-AAAB-B72BC83DFEE5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AD-42E8-AAAB-B72BC83DFEE5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AD-42E8-AAAB-B72BC83DFEE5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FAD-42E8-AAAB-B72BC83DFEE5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ГОС УПР'!$B$2:$B$44</c:f>
              <c:strCache>
                <c:ptCount val="42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ГОС УПР'!$K$2:$K$44</c:f>
              <c:numCache>
                <c:formatCode>General</c:formatCode>
                <c:ptCount val="42"/>
                <c:pt idx="0">
                  <c:v>53354.8</c:v>
                </c:pt>
                <c:pt idx="1">
                  <c:v>55215.6</c:v>
                </c:pt>
                <c:pt idx="2">
                  <c:v>47353.599999999999</c:v>
                </c:pt>
                <c:pt idx="3">
                  <c:v>47255.7</c:v>
                </c:pt>
                <c:pt idx="4">
                  <c:v>45816.5</c:v>
                </c:pt>
                <c:pt idx="5">
                  <c:v>77790.899999999994</c:v>
                </c:pt>
                <c:pt idx="6">
                  <c:v>55915.6</c:v>
                </c:pt>
                <c:pt idx="7">
                  <c:v>61944</c:v>
                </c:pt>
                <c:pt idx="8">
                  <c:v>56010.8</c:v>
                </c:pt>
                <c:pt idx="9">
                  <c:v>50956.9</c:v>
                </c:pt>
                <c:pt idx="10">
                  <c:v>50607.5</c:v>
                </c:pt>
                <c:pt idx="11">
                  <c:v>55537.5</c:v>
                </c:pt>
                <c:pt idx="12">
                  <c:v>47226.5</c:v>
                </c:pt>
                <c:pt idx="13">
                  <c:v>45657.2</c:v>
                </c:pt>
                <c:pt idx="14">
                  <c:v>42921.3</c:v>
                </c:pt>
                <c:pt idx="15">
                  <c:v>60296.7</c:v>
                </c:pt>
                <c:pt idx="16">
                  <c:v>49564.5</c:v>
                </c:pt>
                <c:pt idx="17">
                  <c:v>56775.6</c:v>
                </c:pt>
                <c:pt idx="18">
                  <c:v>78016.399999999994</c:v>
                </c:pt>
                <c:pt idx="19">
                  <c:v>95313.5</c:v>
                </c:pt>
                <c:pt idx="20">
                  <c:v>66466.600000000006</c:v>
                </c:pt>
                <c:pt idx="21">
                  <c:v>91345</c:v>
                </c:pt>
                <c:pt idx="22">
                  <c:v>83754.2</c:v>
                </c:pt>
                <c:pt idx="23">
                  <c:v>84410.9</c:v>
                </c:pt>
                <c:pt idx="24">
                  <c:v>88857.600000000006</c:v>
                </c:pt>
                <c:pt idx="25">
                  <c:v>94377.5</c:v>
                </c:pt>
                <c:pt idx="26">
                  <c:v>100120.2</c:v>
                </c:pt>
                <c:pt idx="27">
                  <c:v>97333.2</c:v>
                </c:pt>
                <c:pt idx="28">
                  <c:v>121405.7</c:v>
                </c:pt>
                <c:pt idx="29">
                  <c:v>75635.3</c:v>
                </c:pt>
                <c:pt idx="30">
                  <c:v>77118.3</c:v>
                </c:pt>
                <c:pt idx="31">
                  <c:v>80689.8</c:v>
                </c:pt>
                <c:pt idx="32">
                  <c:v>77880.899999999994</c:v>
                </c:pt>
                <c:pt idx="33">
                  <c:v>79608.3</c:v>
                </c:pt>
                <c:pt idx="34">
                  <c:v>59930.3</c:v>
                </c:pt>
                <c:pt idx="35">
                  <c:v>67413.5</c:v>
                </c:pt>
                <c:pt idx="36">
                  <c:v>69368.600000000006</c:v>
                </c:pt>
                <c:pt idx="37">
                  <c:v>64369.5</c:v>
                </c:pt>
                <c:pt idx="38">
                  <c:v>62409.3</c:v>
                </c:pt>
                <c:pt idx="39">
                  <c:v>57468.1</c:v>
                </c:pt>
                <c:pt idx="40">
                  <c:v>65675.199999999997</c:v>
                </c:pt>
                <c:pt idx="41">
                  <c:v>61966.3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AD-42E8-AAAB-B72BC83DF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084800"/>
        <c:axId val="235111168"/>
      </c:barChart>
      <c:catAx>
        <c:axId val="23508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11168"/>
        <c:crosses val="autoZero"/>
        <c:auto val="1"/>
        <c:lblAlgn val="ctr"/>
        <c:lblOffset val="100"/>
        <c:noMultiLvlLbl val="0"/>
      </c:catAx>
      <c:valAx>
        <c:axId val="23511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8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образовательных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ОБРАЗ'!$C$2:$C$44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A-43E8-9645-BA97FA9E482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ОБРАЗ'!$D$2:$D$44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BA-43E8-9645-BA97FA9E482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ОБРАЗ'!$E$2:$E$44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BA-43E8-9645-BA97FA9E482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ОБРАЗ'!$F$2:$F$44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BA-43E8-9645-BA97FA9E4823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ОБРАЗ'!$G$2:$G$44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4BA-43E8-9645-BA97FA9E4823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ОБРАЗ'!$H$2:$H$44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4BA-43E8-9645-BA97FA9E4823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ОБРАЗ'!$I$2:$I$44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4BA-43E8-9645-BA97FA9E4823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ОБРАЗ'!$J$2:$J$44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4BA-43E8-9645-BA97FA9E4823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ОБРАЗ'!$B$2:$B$44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</c:strRef>
          </c:cat>
          <c:val>
            <c:numRef>
              <c:f>'ЗП ОБРАЗ'!$K$2:$K$44</c:f>
              <c:numCache>
                <c:formatCode>General</c:formatCode>
                <c:ptCount val="43"/>
                <c:pt idx="0">
                  <c:v>33505.5</c:v>
                </c:pt>
                <c:pt idx="1">
                  <c:v>31237.599999999999</c:v>
                </c:pt>
                <c:pt idx="2">
                  <c:v>33700.9</c:v>
                </c:pt>
                <c:pt idx="3">
                  <c:v>33195.4</c:v>
                </c:pt>
                <c:pt idx="4">
                  <c:v>33709.4</c:v>
                </c:pt>
                <c:pt idx="5">
                  <c:v>36433.699999999997</c:v>
                </c:pt>
                <c:pt idx="6">
                  <c:v>30469</c:v>
                </c:pt>
                <c:pt idx="7">
                  <c:v>34758.800000000003</c:v>
                </c:pt>
                <c:pt idx="8">
                  <c:v>35552</c:v>
                </c:pt>
                <c:pt idx="9">
                  <c:v>32168.5</c:v>
                </c:pt>
                <c:pt idx="10">
                  <c:v>35085.1</c:v>
                </c:pt>
                <c:pt idx="11">
                  <c:v>31442.799999999999</c:v>
                </c:pt>
                <c:pt idx="12">
                  <c:v>30519.5</c:v>
                </c:pt>
                <c:pt idx="13">
                  <c:v>25230.1</c:v>
                </c:pt>
                <c:pt idx="14">
                  <c:v>26433.9</c:v>
                </c:pt>
                <c:pt idx="15">
                  <c:v>27595.4</c:v>
                </c:pt>
                <c:pt idx="16">
                  <c:v>73338.3</c:v>
                </c:pt>
                <c:pt idx="17">
                  <c:v>22863.4</c:v>
                </c:pt>
                <c:pt idx="18">
                  <c:v>29385</c:v>
                </c:pt>
                <c:pt idx="19">
                  <c:v>52537.4</c:v>
                </c:pt>
                <c:pt idx="20">
                  <c:v>57958.9</c:v>
                </c:pt>
                <c:pt idx="21">
                  <c:v>38547.4</c:v>
                </c:pt>
                <c:pt idx="22">
                  <c:v>56445.8</c:v>
                </c:pt>
                <c:pt idx="23">
                  <c:v>60033.3</c:v>
                </c:pt>
                <c:pt idx="24">
                  <c:v>55491.3</c:v>
                </c:pt>
                <c:pt idx="25">
                  <c:v>52891.6</c:v>
                </c:pt>
                <c:pt idx="26">
                  <c:v>54431.1</c:v>
                </c:pt>
                <c:pt idx="27">
                  <c:v>49652.4</c:v>
                </c:pt>
                <c:pt idx="28">
                  <c:v>56635.7</c:v>
                </c:pt>
                <c:pt idx="29">
                  <c:v>58056.4</c:v>
                </c:pt>
                <c:pt idx="30">
                  <c:v>57823</c:v>
                </c:pt>
                <c:pt idx="31">
                  <c:v>53026.9</c:v>
                </c:pt>
                <c:pt idx="32">
                  <c:v>50101.3</c:v>
                </c:pt>
                <c:pt idx="33">
                  <c:v>65810.5</c:v>
                </c:pt>
                <c:pt idx="34">
                  <c:v>54254.3</c:v>
                </c:pt>
                <c:pt idx="35">
                  <c:v>35084.400000000001</c:v>
                </c:pt>
                <c:pt idx="36">
                  <c:v>49504</c:v>
                </c:pt>
                <c:pt idx="37">
                  <c:v>63741.2</c:v>
                </c:pt>
                <c:pt idx="38">
                  <c:v>51236.9</c:v>
                </c:pt>
                <c:pt idx="39">
                  <c:v>47964.3</c:v>
                </c:pt>
                <c:pt idx="40">
                  <c:v>49855.7</c:v>
                </c:pt>
                <c:pt idx="41">
                  <c:v>55332.7</c:v>
                </c:pt>
                <c:pt idx="42">
                  <c:v>50592.3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4BA-43E8-9645-BA97FA9E4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170432"/>
        <c:axId val="235172224"/>
      </c:barChart>
      <c:catAx>
        <c:axId val="23517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72224"/>
        <c:crosses val="autoZero"/>
        <c:auto val="1"/>
        <c:lblAlgn val="ctr"/>
        <c:lblOffset val="100"/>
        <c:noMultiLvlLbl val="0"/>
      </c:catAx>
      <c:valAx>
        <c:axId val="23517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17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здравоохранительных организаций,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B6-4CAE-ABE3-9CF94040B54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B6-4CAE-ABE3-9CF94040B547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B6-4CAE-ABE3-9CF94040B547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9B6-4CAE-ABE3-9CF94040B547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B6-4CAE-ABE3-9CF94040B547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B6-4CAE-ABE3-9CF94040B547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9B6-4CAE-ABE3-9CF94040B547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9B6-4CAE-ABE3-9CF94040B547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ЗДРАВООХР'!$B$2:$B$44</c:f>
              <c:strCache>
                <c:ptCount val="42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ЗДРАВООХР'!$K$2:$K$44</c:f>
              <c:numCache>
                <c:formatCode>General</c:formatCode>
                <c:ptCount val="42"/>
                <c:pt idx="0">
                  <c:v>38312.199999999997</c:v>
                </c:pt>
                <c:pt idx="1">
                  <c:v>34466</c:v>
                </c:pt>
                <c:pt idx="2">
                  <c:v>38833.1</c:v>
                </c:pt>
                <c:pt idx="3">
                  <c:v>33556.5</c:v>
                </c:pt>
                <c:pt idx="4">
                  <c:v>33255.300000000003</c:v>
                </c:pt>
                <c:pt idx="5">
                  <c:v>43761</c:v>
                </c:pt>
                <c:pt idx="6">
                  <c:v>29730.1</c:v>
                </c:pt>
                <c:pt idx="7">
                  <c:v>31993.4</c:v>
                </c:pt>
                <c:pt idx="8">
                  <c:v>34481.5</c:v>
                </c:pt>
                <c:pt idx="9">
                  <c:v>32227.8</c:v>
                </c:pt>
                <c:pt idx="10">
                  <c:v>35767.199999999997</c:v>
                </c:pt>
                <c:pt idx="11">
                  <c:v>42314.2</c:v>
                </c:pt>
                <c:pt idx="12">
                  <c:v>24663.4</c:v>
                </c:pt>
                <c:pt idx="13">
                  <c:v>23258.400000000001</c:v>
                </c:pt>
                <c:pt idx="14">
                  <c:v>27056.400000000001</c:v>
                </c:pt>
                <c:pt idx="15">
                  <c:v>32744.1</c:v>
                </c:pt>
                <c:pt idx="16">
                  <c:v>24159.9</c:v>
                </c:pt>
                <c:pt idx="17">
                  <c:v>33193.599999999999</c:v>
                </c:pt>
                <c:pt idx="18">
                  <c:v>59073.8</c:v>
                </c:pt>
                <c:pt idx="19">
                  <c:v>66849.5</c:v>
                </c:pt>
                <c:pt idx="20">
                  <c:v>43384.5</c:v>
                </c:pt>
                <c:pt idx="21">
                  <c:v>68256</c:v>
                </c:pt>
                <c:pt idx="22">
                  <c:v>72639.399999999994</c:v>
                </c:pt>
                <c:pt idx="23">
                  <c:v>61630.400000000001</c:v>
                </c:pt>
                <c:pt idx="24">
                  <c:v>67955.399999999994</c:v>
                </c:pt>
                <c:pt idx="25">
                  <c:v>81177.2</c:v>
                </c:pt>
                <c:pt idx="26">
                  <c:v>59557.8</c:v>
                </c:pt>
                <c:pt idx="27">
                  <c:v>64997.8</c:v>
                </c:pt>
                <c:pt idx="28">
                  <c:v>66228.3</c:v>
                </c:pt>
                <c:pt idx="29">
                  <c:v>63853.8</c:v>
                </c:pt>
                <c:pt idx="30">
                  <c:v>69170.7</c:v>
                </c:pt>
                <c:pt idx="31">
                  <c:v>59606.1</c:v>
                </c:pt>
                <c:pt idx="32">
                  <c:v>81552.2</c:v>
                </c:pt>
                <c:pt idx="33">
                  <c:v>60978.6</c:v>
                </c:pt>
                <c:pt idx="34">
                  <c:v>39687.800000000003</c:v>
                </c:pt>
                <c:pt idx="35">
                  <c:v>51593.1</c:v>
                </c:pt>
                <c:pt idx="36">
                  <c:v>61424.7</c:v>
                </c:pt>
                <c:pt idx="37">
                  <c:v>53954.2</c:v>
                </c:pt>
                <c:pt idx="38">
                  <c:v>43690.1</c:v>
                </c:pt>
                <c:pt idx="39">
                  <c:v>54270.2</c:v>
                </c:pt>
                <c:pt idx="40">
                  <c:v>46008.3</c:v>
                </c:pt>
                <c:pt idx="41">
                  <c:v>52273.1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9B6-4CAE-ABE3-9CF94040B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321600"/>
        <c:axId val="235331584"/>
      </c:barChart>
      <c:catAx>
        <c:axId val="2353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31584"/>
        <c:crosses val="autoZero"/>
        <c:auto val="1"/>
        <c:lblAlgn val="ctr"/>
        <c:lblOffset val="100"/>
        <c:noMultiLvlLbl val="0"/>
      </c:catAx>
      <c:valAx>
        <c:axId val="23533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Среднемесячная заработная плата работников организаций, занимающихся прочими коммунальными услугами, рубль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7-4BE5-9FC6-9A56A98CD97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7-4BE5-9FC6-9A56A98CD97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D7-4BE5-9FC6-9A56A98CD97D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D7-4BE5-9FC6-9A56A98CD97D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D7-4BE5-9FC6-9A56A98CD97D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D7-4BE5-9FC6-9A56A98CD97D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D7-4BE5-9FC6-9A56A98CD97D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6D7-4BE5-9FC6-9A56A98CD97D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'ЗП ПРОЧИЕ КОММ УСЛ'!$B$2:$B$44</c:f>
              <c:strCache>
                <c:ptCount val="42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'ЗП ПРОЧИЕ КОММ УСЛ'!$K$2:$K$44</c:f>
              <c:numCache>
                <c:formatCode>General</c:formatCode>
                <c:ptCount val="42"/>
                <c:pt idx="0">
                  <c:v>29453</c:v>
                </c:pt>
                <c:pt idx="1">
                  <c:v>31273</c:v>
                </c:pt>
                <c:pt idx="2">
                  <c:v>31506.5</c:v>
                </c:pt>
                <c:pt idx="3">
                  <c:v>29556.6</c:v>
                </c:pt>
                <c:pt idx="4">
                  <c:v>31651.8</c:v>
                </c:pt>
                <c:pt idx="5">
                  <c:v>41714.300000000003</c:v>
                </c:pt>
                <c:pt idx="6">
                  <c:v>31621.200000000001</c:v>
                </c:pt>
                <c:pt idx="7">
                  <c:v>35637.300000000003</c:v>
                </c:pt>
                <c:pt idx="8">
                  <c:v>40150.699999999997</c:v>
                </c:pt>
                <c:pt idx="9">
                  <c:v>30979.5</c:v>
                </c:pt>
                <c:pt idx="10">
                  <c:v>27542.7</c:v>
                </c:pt>
                <c:pt idx="11">
                  <c:v>29269.8</c:v>
                </c:pt>
                <c:pt idx="12">
                  <c:v>22608.2</c:v>
                </c:pt>
                <c:pt idx="13">
                  <c:v>19484.3</c:v>
                </c:pt>
                <c:pt idx="14">
                  <c:v>33991.800000000003</c:v>
                </c:pt>
                <c:pt idx="15">
                  <c:v>30102.6</c:v>
                </c:pt>
                <c:pt idx="16">
                  <c:v>21569</c:v>
                </c:pt>
                <c:pt idx="17">
                  <c:v>34980.199999999997</c:v>
                </c:pt>
                <c:pt idx="18">
                  <c:v>56943.7</c:v>
                </c:pt>
                <c:pt idx="19">
                  <c:v>62488.2</c:v>
                </c:pt>
                <c:pt idx="20">
                  <c:v>34734.300000000003</c:v>
                </c:pt>
                <c:pt idx="21">
                  <c:v>54786.2</c:v>
                </c:pt>
                <c:pt idx="22">
                  <c:v>72238.399999999994</c:v>
                </c:pt>
                <c:pt idx="23">
                  <c:v>59738.400000000001</c:v>
                </c:pt>
                <c:pt idx="24">
                  <c:v>57524.2</c:v>
                </c:pt>
                <c:pt idx="25">
                  <c:v>80043</c:v>
                </c:pt>
                <c:pt idx="26">
                  <c:v>57132.7</c:v>
                </c:pt>
                <c:pt idx="27">
                  <c:v>72815.899999999994</c:v>
                </c:pt>
                <c:pt idx="28">
                  <c:v>72305.7</c:v>
                </c:pt>
                <c:pt idx="29">
                  <c:v>54348.2</c:v>
                </c:pt>
                <c:pt idx="30">
                  <c:v>53070.5</c:v>
                </c:pt>
                <c:pt idx="31">
                  <c:v>47535.5</c:v>
                </c:pt>
                <c:pt idx="32">
                  <c:v>72523.199999999997</c:v>
                </c:pt>
                <c:pt idx="33">
                  <c:v>47305.4</c:v>
                </c:pt>
                <c:pt idx="34">
                  <c:v>33318.6</c:v>
                </c:pt>
                <c:pt idx="35">
                  <c:v>44927.4</c:v>
                </c:pt>
                <c:pt idx="36">
                  <c:v>56585.2</c:v>
                </c:pt>
                <c:pt idx="37">
                  <c:v>43682.3</c:v>
                </c:pt>
                <c:pt idx="38">
                  <c:v>40862.5</c:v>
                </c:pt>
                <c:pt idx="39">
                  <c:v>36966.9</c:v>
                </c:pt>
                <c:pt idx="40">
                  <c:v>40682.5</c:v>
                </c:pt>
                <c:pt idx="41">
                  <c:v>45156.5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6D7-4BE5-9FC6-9A56A98CD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419520"/>
        <c:axId val="235421056"/>
      </c:barChart>
      <c:catAx>
        <c:axId val="23541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21056"/>
        <c:crosses val="autoZero"/>
        <c:auto val="1"/>
        <c:lblAlgn val="ctr"/>
        <c:lblOffset val="100"/>
        <c:noMultiLvlLbl val="0"/>
      </c:catAx>
      <c:valAx>
        <c:axId val="23542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1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рабочих, человек</a:t>
            </a:r>
            <a:r>
              <a:rPr lang="en-US" sz="1800" b="0" i="0" baseline="0">
                <a:effectLst/>
              </a:rPr>
              <a:t> (2016 </a:t>
            </a:r>
            <a:r>
              <a:rPr lang="ru-RU" sz="1800" b="0" i="0" baseline="0">
                <a:effectLst/>
              </a:rPr>
              <a:t>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ВСЕГО'!$C$2:$C$51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1-4C7C-942D-61D8B6BB507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ВСЕГО'!$D$2:$D$51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1-4C7C-942D-61D8B6BB507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ВСЕГО'!$E$2:$E$51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91-4C7C-942D-61D8B6BB507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ВСЕГО'!$F$2:$F$51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91-4C7C-942D-61D8B6BB507C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ВСЕГО'!$G$2:$G$51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91-4C7C-942D-61D8B6BB507C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ВСЕГО'!$H$2:$H$51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91-4C7C-942D-61D8B6BB507C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ВСЕГО'!$I$2:$I$51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91-4C7C-942D-61D8B6BB507C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ВСЕГО'!$J$2:$J$51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C91-4C7C-942D-61D8B6BB507C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ВСЕГО'!$B$2:$B$51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ВСЕГО'!$K$2:$K$51</c:f>
              <c:numCache>
                <c:formatCode>General</c:formatCode>
                <c:ptCount val="50"/>
                <c:pt idx="0">
                  <c:v>10931</c:v>
                </c:pt>
                <c:pt idx="1">
                  <c:v>12370</c:v>
                </c:pt>
                <c:pt idx="2">
                  <c:v>3591</c:v>
                </c:pt>
                <c:pt idx="3">
                  <c:v>11731</c:v>
                </c:pt>
                <c:pt idx="4">
                  <c:v>1352</c:v>
                </c:pt>
                <c:pt idx="5">
                  <c:v>95219</c:v>
                </c:pt>
                <c:pt idx="6">
                  <c:v>7012</c:v>
                </c:pt>
                <c:pt idx="7">
                  <c:v>13988</c:v>
                </c:pt>
                <c:pt idx="8">
                  <c:v>13575</c:v>
                </c:pt>
                <c:pt idx="9">
                  <c:v>16213</c:v>
                </c:pt>
                <c:pt idx="10">
                  <c:v>7933</c:v>
                </c:pt>
                <c:pt idx="11">
                  <c:v>6901</c:v>
                </c:pt>
                <c:pt idx="12">
                  <c:v>3340</c:v>
                </c:pt>
                <c:pt idx="13">
                  <c:v>6745</c:v>
                </c:pt>
                <c:pt idx="14">
                  <c:v>6631</c:v>
                </c:pt>
                <c:pt idx="15">
                  <c:v>92871</c:v>
                </c:pt>
                <c:pt idx="16">
                  <c:v>720</c:v>
                </c:pt>
                <c:pt idx="17">
                  <c:v>11284</c:v>
                </c:pt>
                <c:pt idx="18">
                  <c:v>69491</c:v>
                </c:pt>
                <c:pt idx="19">
                  <c:v>16663</c:v>
                </c:pt>
                <c:pt idx="20">
                  <c:v>12757</c:v>
                </c:pt>
                <c:pt idx="21">
                  <c:v>30301</c:v>
                </c:pt>
                <c:pt idx="22">
                  <c:v>5444</c:v>
                </c:pt>
                <c:pt idx="23">
                  <c:v>42941</c:v>
                </c:pt>
                <c:pt idx="24">
                  <c:v>6765</c:v>
                </c:pt>
                <c:pt idx="25">
                  <c:v>54262</c:v>
                </c:pt>
                <c:pt idx="26">
                  <c:v>21963</c:v>
                </c:pt>
                <c:pt idx="27">
                  <c:v>3372</c:v>
                </c:pt>
                <c:pt idx="28">
                  <c:v>38537</c:v>
                </c:pt>
                <c:pt idx="29">
                  <c:v>24069</c:v>
                </c:pt>
                <c:pt idx="30">
                  <c:v>9363</c:v>
                </c:pt>
                <c:pt idx="31">
                  <c:v>7954</c:v>
                </c:pt>
                <c:pt idx="32">
                  <c:v>9076</c:v>
                </c:pt>
                <c:pt idx="33">
                  <c:v>55028</c:v>
                </c:pt>
                <c:pt idx="34">
                  <c:v>32268</c:v>
                </c:pt>
                <c:pt idx="35">
                  <c:v>13908</c:v>
                </c:pt>
                <c:pt idx="36">
                  <c:v>12921</c:v>
                </c:pt>
                <c:pt idx="37">
                  <c:v>85104</c:v>
                </c:pt>
                <c:pt idx="38">
                  <c:v>962</c:v>
                </c:pt>
                <c:pt idx="39">
                  <c:v>1557</c:v>
                </c:pt>
                <c:pt idx="40">
                  <c:v>2889</c:v>
                </c:pt>
                <c:pt idx="41">
                  <c:v>1555</c:v>
                </c:pt>
                <c:pt idx="42">
                  <c:v>2358</c:v>
                </c:pt>
                <c:pt idx="43">
                  <c:v>3520</c:v>
                </c:pt>
                <c:pt idx="44">
                  <c:v>4359</c:v>
                </c:pt>
                <c:pt idx="45">
                  <c:v>1280</c:v>
                </c:pt>
                <c:pt idx="46">
                  <c:v>2406</c:v>
                </c:pt>
                <c:pt idx="47">
                  <c:v>1329</c:v>
                </c:pt>
                <c:pt idx="48">
                  <c:v>3936</c:v>
                </c:pt>
                <c:pt idx="49">
                  <c:v>9582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91-4C7C-942D-61D8B6BB5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558016"/>
        <c:axId val="235559552"/>
      </c:barChart>
      <c:catAx>
        <c:axId val="2355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559552"/>
        <c:crosses val="autoZero"/>
        <c:auto val="1"/>
        <c:lblAlgn val="ctr"/>
        <c:lblOffset val="100"/>
        <c:noMultiLvlLbl val="0"/>
      </c:catAx>
      <c:valAx>
        <c:axId val="2355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55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сельскохозяйственных организациях,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СХ'!$C$2:$C$48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D4-40A2-9C9D-8FF6FC2F296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СХ'!$D$2:$D$48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D4-40A2-9C9D-8FF6FC2F296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СХ'!$E$2:$E$48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D4-40A2-9C9D-8FF6FC2F296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СХ'!$F$2:$F$48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D4-40A2-9C9D-8FF6FC2F2960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СХ'!$G$2:$G$48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D4-40A2-9C9D-8FF6FC2F2960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СХ'!$H$2:$H$48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D4-40A2-9C9D-8FF6FC2F2960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СХ'!$I$2:$I$48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D4-40A2-9C9D-8FF6FC2F2960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СХ'!$J$2:$J$48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AD4-40A2-9C9D-8FF6FC2F2960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СХ'!$B$2:$B$48</c:f>
              <c:strCache>
                <c:ptCount val="2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Мезенский муниципальный район</c:v>
                </c:pt>
                <c:pt idx="6">
                  <c:v>Онежский муниципальный район</c:v>
                </c:pt>
                <c:pt idx="7">
                  <c:v>Архангельск</c:v>
                </c:pt>
                <c:pt idx="8">
                  <c:v>Заполярный муниципальный район</c:v>
                </c:pt>
                <c:pt idx="9">
                  <c:v>Город Нарьян-Мар</c:v>
                </c:pt>
                <c:pt idx="10">
                  <c:v>Красноселькупский муниципальный район</c:v>
                </c:pt>
                <c:pt idx="11">
                  <c:v>Надымский муниципальный район</c:v>
                </c:pt>
                <c:pt idx="12">
                  <c:v>Приуральский муниципальный район</c:v>
                </c:pt>
                <c:pt idx="13">
                  <c:v>Пуровский муниципальный район</c:v>
                </c:pt>
                <c:pt idx="14">
                  <c:v>Тазовский муниципальный район</c:v>
                </c:pt>
                <c:pt idx="15">
                  <c:v>Шурышкарский муниципальный район</c:v>
                </c:pt>
                <c:pt idx="16">
                  <c:v>Ямальский муниципальный район</c:v>
                </c:pt>
                <c:pt idx="17">
                  <c:v>Город Салехард</c:v>
                </c:pt>
                <c:pt idx="18">
                  <c:v>Город Ноябрьск</c:v>
                </c:pt>
                <c:pt idx="19">
                  <c:v>Таймырский Долгано-Ненецкий муниципальный район</c:v>
                </c:pt>
                <c:pt idx="20">
                  <c:v>Анабарский национальный (долгано-эвенкийский) муниципальный район МР</c:v>
                </c:pt>
                <c:pt idx="21">
                  <c:v>Булунский муниципальный район МР</c:v>
                </c:pt>
                <c:pt idx="22">
                  <c:v>Нижнеколымский муниципальный район МР</c:v>
                </c:pt>
                <c:pt idx="23">
                  <c:v>Анадырский муниципальный район</c:v>
                </c:pt>
                <c:pt idx="24">
                  <c:v>Билибинский муниципальный район</c:v>
                </c:pt>
                <c:pt idx="25">
                  <c:v>Чукотский муниципальный район</c:v>
                </c:pt>
                <c:pt idx="26">
                  <c:v>Иультинский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СХ'!$K$2:$K$48</c:f>
              <c:numCache>
                <c:formatCode>General</c:formatCode>
                <c:ptCount val="27"/>
                <c:pt idx="0">
                  <c:v>450</c:v>
                </c:pt>
                <c:pt idx="1">
                  <c:v>55</c:v>
                </c:pt>
                <c:pt idx="2">
                  <c:v>170</c:v>
                </c:pt>
                <c:pt idx="3">
                  <c:v>80</c:v>
                </c:pt>
                <c:pt idx="4">
                  <c:v>64</c:v>
                </c:pt>
                <c:pt idx="5">
                  <c:v>126</c:v>
                </c:pt>
                <c:pt idx="6">
                  <c:v>464</c:v>
                </c:pt>
                <c:pt idx="7">
                  <c:v>322</c:v>
                </c:pt>
                <c:pt idx="8">
                  <c:v>546</c:v>
                </c:pt>
                <c:pt idx="9">
                  <c:v>205</c:v>
                </c:pt>
                <c:pt idx="10">
                  <c:v>35</c:v>
                </c:pt>
                <c:pt idx="11">
                  <c:v>229</c:v>
                </c:pt>
                <c:pt idx="12">
                  <c:v>144</c:v>
                </c:pt>
                <c:pt idx="13">
                  <c:v>332</c:v>
                </c:pt>
                <c:pt idx="14">
                  <c:v>194</c:v>
                </c:pt>
                <c:pt idx="15">
                  <c:v>122</c:v>
                </c:pt>
                <c:pt idx="16">
                  <c:v>405</c:v>
                </c:pt>
                <c:pt idx="17">
                  <c:v>130</c:v>
                </c:pt>
                <c:pt idx="18">
                  <c:v>190</c:v>
                </c:pt>
                <c:pt idx="19">
                  <c:v>319</c:v>
                </c:pt>
                <c:pt idx="20">
                  <c:v>110</c:v>
                </c:pt>
                <c:pt idx="21">
                  <c:v>115</c:v>
                </c:pt>
                <c:pt idx="22">
                  <c:v>133</c:v>
                </c:pt>
                <c:pt idx="23">
                  <c:v>385</c:v>
                </c:pt>
                <c:pt idx="24">
                  <c:v>204</c:v>
                </c:pt>
                <c:pt idx="25">
                  <c:v>243</c:v>
                </c:pt>
                <c:pt idx="26">
                  <c:v>268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AD4-40A2-9C9D-8FF6FC2F2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639552"/>
        <c:axId val="235641088"/>
      </c:barChart>
      <c:catAx>
        <c:axId val="23563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641088"/>
        <c:crosses val="autoZero"/>
        <c:auto val="1"/>
        <c:lblAlgn val="ctr"/>
        <c:lblOffset val="100"/>
        <c:noMultiLvlLbl val="0"/>
      </c:catAx>
      <c:valAx>
        <c:axId val="23564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63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рыболовных организациях,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РЫБОЛ'!$C$2:$C$44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D-47CB-A2B5-AE7FC1E49E8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РЫБОЛ'!$D$2:$D$44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D-47CB-A2B5-AE7FC1E49E8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РЫБОЛ'!$E$2:$E$44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D-47CB-A2B5-AE7FC1E49E8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РЫБОЛ'!$F$2:$F$44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9D-47CB-A2B5-AE7FC1E49E8B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РЫБОЛ'!$G$2:$G$44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9D-47CB-A2B5-AE7FC1E49E8B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РЫБОЛ'!$H$2:$H$44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89D-47CB-A2B5-AE7FC1E49E8B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РЫБОЛ'!$I$2:$I$44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9D-47CB-A2B5-AE7FC1E49E8B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4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РЫБОЛ'!$J$2:$J$44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9D-47CB-A2B5-AE7FC1E49E8B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РЫБОЛ'!$B$2:$B$44</c:f>
              <c:strCache>
                <c:ptCount val="6"/>
                <c:pt idx="0">
                  <c:v>Кольский муниципальный район</c:v>
                </c:pt>
                <c:pt idx="1">
                  <c:v>город Мурманск</c:v>
                </c:pt>
                <c:pt idx="2">
                  <c:v>Пуровский муниципальный район</c:v>
                </c:pt>
                <c:pt idx="3">
                  <c:v>Тазовский муниципальный район</c:v>
                </c:pt>
                <c:pt idx="4">
                  <c:v>Булунский муниципальный район МР</c:v>
                </c:pt>
                <c:pt idx="5">
                  <c:v>Усть-Янский муниципальный район МР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РЫБОЛ'!$K$2:$K$44</c:f>
              <c:numCache>
                <c:formatCode>General</c:formatCode>
                <c:ptCount val="6"/>
                <c:pt idx="0">
                  <c:v>332</c:v>
                </c:pt>
                <c:pt idx="1">
                  <c:v>3171</c:v>
                </c:pt>
                <c:pt idx="2">
                  <c:v>580</c:v>
                </c:pt>
                <c:pt idx="3">
                  <c:v>536</c:v>
                </c:pt>
                <c:pt idx="4">
                  <c:v>214</c:v>
                </c:pt>
                <c:pt idx="5">
                  <c:v>19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9D-47CB-A2B5-AE7FC1E49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711872"/>
        <c:axId val="235725952"/>
      </c:barChart>
      <c:catAx>
        <c:axId val="2357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725952"/>
        <c:crosses val="autoZero"/>
        <c:auto val="1"/>
        <c:lblAlgn val="ctr"/>
        <c:lblOffset val="100"/>
        <c:noMultiLvlLbl val="0"/>
      </c:catAx>
      <c:valAx>
        <c:axId val="23572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71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добывающих организациях (полезные ископаемые),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ПИ'!$C$7:$C$51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BF-4FD7-B350-681786C4366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ПИ'!$D$7:$D$51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BF-4FD7-B350-681786C4366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ПИ'!$E$7:$E$51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BF-4FD7-B350-681786C4366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ПИ'!$F$7:$F$51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BF-4FD7-B350-681786C4366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ПИ'!$G$7:$G$51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BF-4FD7-B350-681786C43661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ПИ'!$H$7:$H$51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BF-4FD7-B350-681786C4366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ПИ'!$I$7:$I$51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BF-4FD7-B350-681786C43661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45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Апатиты</c:v>
                </c:pt>
                <c:pt idx="3">
                  <c:v>город Кировск</c:v>
                </c:pt>
                <c:pt idx="4">
                  <c:v>город Мончегорск</c:v>
                </c:pt>
                <c:pt idx="5">
                  <c:v>город Оленегорск</c:v>
                </c:pt>
                <c:pt idx="6">
                  <c:v>город Полярные Зори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Новая Земля</c:v>
                </c:pt>
                <c:pt idx="12">
                  <c:v>Новодвинск</c:v>
                </c:pt>
                <c:pt idx="13">
                  <c:v>Северодвинск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Аллаиховский муниципальный район МР</c:v>
                </c:pt>
                <c:pt idx="34">
                  <c:v>Анабарский национальный (долгано-эвенкийский) муниципальный район МР</c:v>
                </c:pt>
                <c:pt idx="35">
                  <c:v>Булунский муниципальный район МР</c:v>
                </c:pt>
                <c:pt idx="36">
                  <c:v>Нижнеколымский муниципальный район МР</c:v>
                </c:pt>
                <c:pt idx="37">
                  <c:v>Усть-Янский муниципальный район МР</c:v>
                </c:pt>
                <c:pt idx="38">
                  <c:v>Анадырский муниципальный район</c:v>
                </c:pt>
                <c:pt idx="39">
                  <c:v>Билибинский муниципальный район</c:v>
                </c:pt>
                <c:pt idx="40">
                  <c:v>Чукотский муниципальный район</c:v>
                </c:pt>
                <c:pt idx="41">
                  <c:v>Иультинский муниципальный район (до 01.01.2016г.)</c:v>
                </c:pt>
                <c:pt idx="42">
                  <c:v>Провиденский муниципальный район (до 01.01.2016г.)</c:v>
                </c:pt>
                <c:pt idx="43">
                  <c:v>Чаунский муниципальный район (до 01.01.2016г.)</c:v>
                </c:pt>
                <c:pt idx="44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ПИ'!$J$7:$J$51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FBF-4FD7-B350-681786C43661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ДОБ ПИ'!$B$7:$B$51</c:f>
              <c:strCache>
                <c:ptCount val="22"/>
                <c:pt idx="0">
                  <c:v>город Мурманск</c:v>
                </c:pt>
                <c:pt idx="1">
                  <c:v>Ковдорский район</c:v>
                </c:pt>
                <c:pt idx="2">
                  <c:v>город Кировск</c:v>
                </c:pt>
                <c:pt idx="3">
                  <c:v>город Оленегорск</c:v>
                </c:pt>
                <c:pt idx="4">
                  <c:v>Заполярный муниципальный район</c:v>
                </c:pt>
                <c:pt idx="5">
                  <c:v>Город Нарьян-Мар</c:v>
                </c:pt>
                <c:pt idx="6">
                  <c:v>Красноселькупский муниципальный район</c:v>
                </c:pt>
                <c:pt idx="7">
                  <c:v>Надымский муниципальный район</c:v>
                </c:pt>
                <c:pt idx="8">
                  <c:v>Пуровский муниципальный район</c:v>
                </c:pt>
                <c:pt idx="9">
                  <c:v>Тазовский муниципальный район</c:v>
                </c:pt>
                <c:pt idx="10">
                  <c:v>Ямальский муниципальный район</c:v>
                </c:pt>
                <c:pt idx="11">
                  <c:v>Город Салехард</c:v>
                </c:pt>
                <c:pt idx="12">
                  <c:v>Город Губкинский</c:v>
                </c:pt>
                <c:pt idx="13">
                  <c:v>Город Муравленко</c:v>
                </c:pt>
                <c:pt idx="14">
                  <c:v>Город Новый Уренгой</c:v>
                </c:pt>
                <c:pt idx="15">
                  <c:v>Город Ноябрьск</c:v>
                </c:pt>
                <c:pt idx="16">
                  <c:v>Туруханский муниципальный район</c:v>
                </c:pt>
                <c:pt idx="17">
                  <c:v>Таймырский Долгано-Ненецкий муниципальный район</c:v>
                </c:pt>
                <c:pt idx="18">
                  <c:v>город Норильск</c:v>
                </c:pt>
                <c:pt idx="19">
                  <c:v>Усть-Янский муниципальный район МР</c:v>
                </c:pt>
                <c:pt idx="20">
                  <c:v>Чаунский муниципальный район (до 01.01.2016г.)</c:v>
                </c:pt>
                <c:pt idx="21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ДОБ ПИ'!$K$7:$K$51</c:f>
              <c:numCache>
                <c:formatCode>General</c:formatCode>
                <c:ptCount val="22"/>
                <c:pt idx="0">
                  <c:v>38</c:v>
                </c:pt>
                <c:pt idx="1">
                  <c:v>3246</c:v>
                </c:pt>
                <c:pt idx="2">
                  <c:v>5875</c:v>
                </c:pt>
                <c:pt idx="3">
                  <c:v>1887</c:v>
                </c:pt>
                <c:pt idx="4">
                  <c:v>7522</c:v>
                </c:pt>
                <c:pt idx="5">
                  <c:v>830</c:v>
                </c:pt>
                <c:pt idx="6">
                  <c:v>2177</c:v>
                </c:pt>
                <c:pt idx="7">
                  <c:v>7315</c:v>
                </c:pt>
                <c:pt idx="8">
                  <c:v>23717</c:v>
                </c:pt>
                <c:pt idx="9">
                  <c:v>3460</c:v>
                </c:pt>
                <c:pt idx="10">
                  <c:v>3167</c:v>
                </c:pt>
                <c:pt idx="11">
                  <c:v>192</c:v>
                </c:pt>
                <c:pt idx="12">
                  <c:v>2830</c:v>
                </c:pt>
                <c:pt idx="13">
                  <c:v>1417</c:v>
                </c:pt>
                <c:pt idx="14">
                  <c:v>14274</c:v>
                </c:pt>
                <c:pt idx="15">
                  <c:v>5950</c:v>
                </c:pt>
                <c:pt idx="16">
                  <c:v>3133</c:v>
                </c:pt>
                <c:pt idx="17">
                  <c:v>495</c:v>
                </c:pt>
                <c:pt idx="18">
                  <c:v>10828</c:v>
                </c:pt>
                <c:pt idx="19">
                  <c:v>44</c:v>
                </c:pt>
                <c:pt idx="20">
                  <c:v>1484</c:v>
                </c:pt>
                <c:pt idx="21">
                  <c:v>2690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FBF-4FD7-B350-681786C43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789312"/>
        <c:axId val="235799296"/>
      </c:barChart>
      <c:catAx>
        <c:axId val="23578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799296"/>
        <c:crosses val="autoZero"/>
        <c:auto val="1"/>
        <c:lblAlgn val="ctr"/>
        <c:lblOffset val="100"/>
        <c:noMultiLvlLbl val="0"/>
      </c:catAx>
      <c:valAx>
        <c:axId val="2357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78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Число общеобразовательных организаций на начало учебного года, единица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ОБЩЕОБР ОРГ'!$N$3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ОРГ'!$O$3:$X$3</c:f>
              <c:numCache>
                <c:formatCode>0.00</c:formatCode>
                <c:ptCount val="10"/>
                <c:pt idx="0">
                  <c:v>160</c:v>
                </c:pt>
                <c:pt idx="1">
                  <c:v>184</c:v>
                </c:pt>
                <c:pt idx="2">
                  <c:v>176</c:v>
                </c:pt>
                <c:pt idx="3">
                  <c:v>169</c:v>
                </c:pt>
                <c:pt idx="4">
                  <c:v>156</c:v>
                </c:pt>
                <c:pt idx="5">
                  <c:v>150</c:v>
                </c:pt>
                <c:pt idx="6">
                  <c:v>145</c:v>
                </c:pt>
                <c:pt idx="7">
                  <c:v>138</c:v>
                </c:pt>
                <c:pt idx="8">
                  <c:v>143</c:v>
                </c:pt>
                <c:pt idx="9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54-485F-B56C-C44E9FDE1C42}"/>
            </c:ext>
          </c:extLst>
        </c:ser>
        <c:ser>
          <c:idx val="1"/>
          <c:order val="1"/>
          <c:tx>
            <c:strRef>
              <c:f>'ЧИСЛ ОБЩЕОБР ОРГ'!$N$4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ОРГ'!$O$4:$X$4</c:f>
              <c:numCache>
                <c:formatCode>0.00</c:formatCode>
                <c:ptCount val="10"/>
                <c:pt idx="0">
                  <c:v>192</c:v>
                </c:pt>
                <c:pt idx="1">
                  <c:v>191</c:v>
                </c:pt>
                <c:pt idx="2">
                  <c:v>174</c:v>
                </c:pt>
                <c:pt idx="3">
                  <c:v>169</c:v>
                </c:pt>
                <c:pt idx="4">
                  <c:v>166</c:v>
                </c:pt>
                <c:pt idx="5">
                  <c:v>154</c:v>
                </c:pt>
                <c:pt idx="6">
                  <c:v>148</c:v>
                </c:pt>
                <c:pt idx="7">
                  <c:v>145</c:v>
                </c:pt>
                <c:pt idx="8">
                  <c:v>146</c:v>
                </c:pt>
                <c:pt idx="9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54-485F-B56C-C44E9FDE1C42}"/>
            </c:ext>
          </c:extLst>
        </c:ser>
        <c:ser>
          <c:idx val="2"/>
          <c:order val="2"/>
          <c:tx>
            <c:strRef>
              <c:f>'ЧИСЛ ОБЩЕОБР ОРГ'!$N$5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ОРГ'!$O$5:$X$5</c:f>
              <c:numCache>
                <c:formatCode>0.00</c:formatCode>
                <c:ptCount val="10"/>
                <c:pt idx="0">
                  <c:v>43</c:v>
                </c:pt>
                <c:pt idx="1">
                  <c:v>40</c:v>
                </c:pt>
                <c:pt idx="2">
                  <c:v>39</c:v>
                </c:pt>
                <c:pt idx="3">
                  <c:v>39</c:v>
                </c:pt>
                <c:pt idx="4">
                  <c:v>38</c:v>
                </c:pt>
                <c:pt idx="5">
                  <c:v>37</c:v>
                </c:pt>
                <c:pt idx="6">
                  <c:v>38</c:v>
                </c:pt>
                <c:pt idx="7">
                  <c:v>37</c:v>
                </c:pt>
                <c:pt idx="8">
                  <c:v>37</c:v>
                </c:pt>
                <c:pt idx="9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54-485F-B56C-C44E9FDE1C42}"/>
            </c:ext>
          </c:extLst>
        </c:ser>
        <c:ser>
          <c:idx val="3"/>
          <c:order val="3"/>
          <c:tx>
            <c:strRef>
              <c:f>'ЧИСЛ ОБЩЕОБР ОРГ'!$N$6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ОРГ'!$O$6:$X$6</c:f>
              <c:numCache>
                <c:formatCode>0.00</c:formatCode>
                <c:ptCount val="10"/>
                <c:pt idx="0">
                  <c:v>40</c:v>
                </c:pt>
                <c:pt idx="1">
                  <c:v>34</c:v>
                </c:pt>
                <c:pt idx="2">
                  <c:v>33</c:v>
                </c:pt>
                <c:pt idx="3">
                  <c:v>32</c:v>
                </c:pt>
                <c:pt idx="4">
                  <c:v>31</c:v>
                </c:pt>
                <c:pt idx="5">
                  <c:v>29</c:v>
                </c:pt>
                <c:pt idx="6">
                  <c:v>28</c:v>
                </c:pt>
                <c:pt idx="7">
                  <c:v>24</c:v>
                </c:pt>
                <c:pt idx="8">
                  <c:v>28</c:v>
                </c:pt>
                <c:pt idx="9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54-485F-B56C-C44E9FDE1C42}"/>
            </c:ext>
          </c:extLst>
        </c:ser>
        <c:ser>
          <c:idx val="4"/>
          <c:order val="4"/>
          <c:tx>
            <c:strRef>
              <c:f>'ЧИСЛ ОБЩЕОБР ОРГ'!$N$7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ОРГ'!$O$7:$X$7</c:f>
              <c:numCache>
                <c:formatCode>0.00</c:formatCode>
                <c:ptCount val="10"/>
                <c:pt idx="0">
                  <c:v>68</c:v>
                </c:pt>
                <c:pt idx="1">
                  <c:v>143</c:v>
                </c:pt>
                <c:pt idx="2">
                  <c:v>141</c:v>
                </c:pt>
                <c:pt idx="3">
                  <c:v>140</c:v>
                </c:pt>
                <c:pt idx="4">
                  <c:v>135</c:v>
                </c:pt>
                <c:pt idx="5">
                  <c:v>134</c:v>
                </c:pt>
                <c:pt idx="6">
                  <c:v>133</c:v>
                </c:pt>
                <c:pt idx="7">
                  <c:v>133</c:v>
                </c:pt>
                <c:pt idx="8">
                  <c:v>133</c:v>
                </c:pt>
                <c:pt idx="9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54-485F-B56C-C44E9FDE1C42}"/>
            </c:ext>
          </c:extLst>
        </c:ser>
        <c:ser>
          <c:idx val="5"/>
          <c:order val="5"/>
          <c:tx>
            <c:strRef>
              <c:f>'ЧИСЛ ОБЩЕОБР ОРГ'!$N$8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ОРГ'!$O$8:$X$8</c:f>
              <c:numCache>
                <c:formatCode>0.00</c:formatCode>
                <c:ptCount val="10"/>
                <c:pt idx="0">
                  <c:v>107</c:v>
                </c:pt>
                <c:pt idx="1">
                  <c:v>101</c:v>
                </c:pt>
                <c:pt idx="2">
                  <c:v>96</c:v>
                </c:pt>
                <c:pt idx="3">
                  <c:v>96</c:v>
                </c:pt>
                <c:pt idx="4">
                  <c:v>88</c:v>
                </c:pt>
                <c:pt idx="5">
                  <c:v>85</c:v>
                </c:pt>
                <c:pt idx="6">
                  <c:v>89</c:v>
                </c:pt>
                <c:pt idx="7">
                  <c:v>88</c:v>
                </c:pt>
                <c:pt idx="8">
                  <c:v>89</c:v>
                </c:pt>
                <c:pt idx="9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54-485F-B56C-C44E9FDE1C42}"/>
            </c:ext>
          </c:extLst>
        </c:ser>
        <c:ser>
          <c:idx val="6"/>
          <c:order val="6"/>
          <c:tx>
            <c:strRef>
              <c:f>'ЧИСЛ ОБЩЕОБР ОРГ'!$N$9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ОРГ'!$O$9:$X$9</c:f>
              <c:numCache>
                <c:formatCode>0.00</c:formatCode>
                <c:ptCount val="10"/>
                <c:pt idx="0">
                  <c:v>0</c:v>
                </c:pt>
                <c:pt idx="1">
                  <c:v>37</c:v>
                </c:pt>
                <c:pt idx="2">
                  <c:v>39</c:v>
                </c:pt>
                <c:pt idx="3">
                  <c:v>36</c:v>
                </c:pt>
                <c:pt idx="4">
                  <c:v>35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36</c:v>
                </c:pt>
                <c:pt idx="9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54-485F-B56C-C44E9FDE1C42}"/>
            </c:ext>
          </c:extLst>
        </c:ser>
        <c:ser>
          <c:idx val="7"/>
          <c:order val="7"/>
          <c:tx>
            <c:strRef>
              <c:f>'ЧИСЛ ОБЩЕОБР ОРГ'!$N$10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ОБЩЕОБР ОРГ'!$O$2:$X$2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ОБЩЕОБР ОРГ'!$O$10:$X$10</c:f>
              <c:numCache>
                <c:formatCode>General</c:formatCode>
                <c:ptCount val="10"/>
                <c:pt idx="0">
                  <c:v>34</c:v>
                </c:pt>
                <c:pt idx="1">
                  <c:v>34</c:v>
                </c:pt>
                <c:pt idx="2">
                  <c:v>37</c:v>
                </c:pt>
                <c:pt idx="3">
                  <c:v>27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37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54-485F-B56C-C44E9FDE1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20928"/>
        <c:axId val="146222464"/>
      </c:barChart>
      <c:catAx>
        <c:axId val="14622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22464"/>
        <c:crosses val="autoZero"/>
        <c:auto val="1"/>
        <c:lblAlgn val="ctr"/>
        <c:lblOffset val="100"/>
        <c:noMultiLvlLbl val="0"/>
      </c:catAx>
      <c:valAx>
        <c:axId val="14622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2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занимающихся обрабатывающим производством,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35-488D-A78C-A7693FE896E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35-488D-A78C-A7693FE896EF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35-488D-A78C-A7693FE896EF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35-488D-A78C-A7693FE896EF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35-488D-A78C-A7693FE896EF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035-488D-A78C-A7693FE896EF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035-488D-A78C-A7693FE896EF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035-488D-A78C-A7693FE896EF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 ПРОИЗВ'!$B$2:$B$51</c:f>
              <c:strCache>
                <c:ptCount val="3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Мезенский муниципальный район</c:v>
                </c:pt>
                <c:pt idx="11">
                  <c:v>Онежский муниципальный район</c:v>
                </c:pt>
                <c:pt idx="12">
                  <c:v>Архангельск</c:v>
                </c:pt>
                <c:pt idx="13">
                  <c:v>Новодвинск</c:v>
                </c:pt>
                <c:pt idx="14">
                  <c:v>Заполярный муниципальный район</c:v>
                </c:pt>
                <c:pt idx="15">
                  <c:v>Город Нарьян-Мар</c:v>
                </c:pt>
                <c:pt idx="16">
                  <c:v>Воркута ГО С ВНГОРДЕЛ</c:v>
                </c:pt>
                <c:pt idx="17">
                  <c:v>Красноселькупский муниципальный район</c:v>
                </c:pt>
                <c:pt idx="18">
                  <c:v>Надымский муниципальный район</c:v>
                </c:pt>
                <c:pt idx="19">
                  <c:v>Приуральский муниципальный район</c:v>
                </c:pt>
                <c:pt idx="20">
                  <c:v>Пуровский муниципальный район</c:v>
                </c:pt>
                <c:pt idx="21">
                  <c:v>Тазовский муниципальный район</c:v>
                </c:pt>
                <c:pt idx="22">
                  <c:v>Шурышкарский муниципальный район</c:v>
                </c:pt>
                <c:pt idx="23">
                  <c:v>Ямальский муниципальный район</c:v>
                </c:pt>
                <c:pt idx="24">
                  <c:v>Город Салехард</c:v>
                </c:pt>
                <c:pt idx="25">
                  <c:v>Город Губкинский</c:v>
                </c:pt>
                <c:pt idx="26">
                  <c:v>Город Лабытнанги</c:v>
                </c:pt>
                <c:pt idx="27">
                  <c:v>Город Муравленко</c:v>
                </c:pt>
                <c:pt idx="28">
                  <c:v>Город Новый Уренгой</c:v>
                </c:pt>
                <c:pt idx="29">
                  <c:v>Город Ноябрьск</c:v>
                </c:pt>
                <c:pt idx="30">
                  <c:v>Туруханский муниципальный район</c:v>
                </c:pt>
                <c:pt idx="31">
                  <c:v>Таймырский Долгано-Ненецкий муниципальный район</c:v>
                </c:pt>
                <c:pt idx="32">
                  <c:v>город Норильск</c:v>
                </c:pt>
                <c:pt idx="33">
                  <c:v>Билибинский муниципальный район</c:v>
                </c:pt>
                <c:pt idx="34">
                  <c:v>Провиденский муниципальный район (до 01.01.2016г.)</c:v>
                </c:pt>
                <c:pt idx="35">
                  <c:v>Чаунский муниципальный район (до 01.01.2016г.)</c:v>
                </c:pt>
                <c:pt idx="36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ОБР ПРОИЗВ'!$K$2:$K$51</c:f>
              <c:numCache>
                <c:formatCode>General</c:formatCode>
                <c:ptCount val="37"/>
                <c:pt idx="0">
                  <c:v>264</c:v>
                </c:pt>
                <c:pt idx="1">
                  <c:v>1047</c:v>
                </c:pt>
                <c:pt idx="2">
                  <c:v>95</c:v>
                </c:pt>
                <c:pt idx="3">
                  <c:v>1340</c:v>
                </c:pt>
                <c:pt idx="4">
                  <c:v>6559</c:v>
                </c:pt>
                <c:pt idx="5">
                  <c:v>370</c:v>
                </c:pt>
                <c:pt idx="6">
                  <c:v>940</c:v>
                </c:pt>
                <c:pt idx="7">
                  <c:v>386</c:v>
                </c:pt>
                <c:pt idx="8">
                  <c:v>4649</c:v>
                </c:pt>
                <c:pt idx="9">
                  <c:v>388</c:v>
                </c:pt>
                <c:pt idx="10">
                  <c:v>46</c:v>
                </c:pt>
                <c:pt idx="11">
                  <c:v>996</c:v>
                </c:pt>
                <c:pt idx="12">
                  <c:v>6589</c:v>
                </c:pt>
                <c:pt idx="13">
                  <c:v>4873</c:v>
                </c:pt>
                <c:pt idx="14">
                  <c:v>38</c:v>
                </c:pt>
                <c:pt idx="15">
                  <c:v>368</c:v>
                </c:pt>
                <c:pt idx="16">
                  <c:v>1018</c:v>
                </c:pt>
                <c:pt idx="17">
                  <c:v>79</c:v>
                </c:pt>
                <c:pt idx="18">
                  <c:v>1067</c:v>
                </c:pt>
                <c:pt idx="19">
                  <c:v>307</c:v>
                </c:pt>
                <c:pt idx="20">
                  <c:v>2857</c:v>
                </c:pt>
                <c:pt idx="21">
                  <c:v>244</c:v>
                </c:pt>
                <c:pt idx="22">
                  <c:v>112</c:v>
                </c:pt>
                <c:pt idx="23">
                  <c:v>392</c:v>
                </c:pt>
                <c:pt idx="24">
                  <c:v>406</c:v>
                </c:pt>
                <c:pt idx="25">
                  <c:v>583</c:v>
                </c:pt>
                <c:pt idx="26">
                  <c:v>69</c:v>
                </c:pt>
                <c:pt idx="27">
                  <c:v>344</c:v>
                </c:pt>
                <c:pt idx="28">
                  <c:v>767</c:v>
                </c:pt>
                <c:pt idx="29">
                  <c:v>2255</c:v>
                </c:pt>
                <c:pt idx="30">
                  <c:v>346</c:v>
                </c:pt>
                <c:pt idx="31">
                  <c:v>192</c:v>
                </c:pt>
                <c:pt idx="32">
                  <c:v>23186</c:v>
                </c:pt>
                <c:pt idx="33">
                  <c:v>33</c:v>
                </c:pt>
                <c:pt idx="34">
                  <c:v>16</c:v>
                </c:pt>
                <c:pt idx="35">
                  <c:v>27</c:v>
                </c:pt>
                <c:pt idx="36">
                  <c:v>106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035-488D-A78C-A7693FE89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009344"/>
        <c:axId val="236010880"/>
      </c:barChart>
      <c:catAx>
        <c:axId val="2360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10880"/>
        <c:crosses val="autoZero"/>
        <c:auto val="1"/>
        <c:lblAlgn val="ctr"/>
        <c:lblOffset val="100"/>
        <c:noMultiLvlLbl val="0"/>
      </c:catAx>
      <c:valAx>
        <c:axId val="23601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0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 производящих, распределяющих электроэнергию, газ и воду,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DC-4912-9793-2971E022FB5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DC-4912-9793-2971E022FB5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DC-4912-9793-2971E022FB5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DC-4912-9793-2971E022FB52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DC-4912-9793-2971E022FB52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DC-4912-9793-2971E022FB52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DC-4912-9793-2971E022FB52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DC-4912-9793-2971E022FB52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ПРОИЗВ РАСПР ЭЛЭН ГАЗА'!$B$2:$B$51</c:f>
              <c:strCache>
                <c:ptCount val="47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  <c:pt idx="41">
                  <c:v>Анадырский муниципальный район</c:v>
                </c:pt>
                <c:pt idx="42">
                  <c:v>Билибинский муниципальный район</c:v>
                </c:pt>
                <c:pt idx="43">
                  <c:v>Иультинский муниципальный район (до 01.01.2016г.)</c:v>
                </c:pt>
                <c:pt idx="44">
                  <c:v>Провиденский муниципальный район (до 01.01.2016г.)</c:v>
                </c:pt>
                <c:pt idx="45">
                  <c:v>Чаунский муниципальный район (до 01.01.2016г.)</c:v>
                </c:pt>
                <c:pt idx="46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ПРОИЗВ РАСПР ЭЛЭН ГАЗА'!$K$2:$K$51</c:f>
              <c:numCache>
                <c:formatCode>General</c:formatCode>
                <c:ptCount val="47"/>
                <c:pt idx="0">
                  <c:v>1404</c:v>
                </c:pt>
                <c:pt idx="1">
                  <c:v>1088</c:v>
                </c:pt>
                <c:pt idx="2">
                  <c:v>210</c:v>
                </c:pt>
                <c:pt idx="3">
                  <c:v>659</c:v>
                </c:pt>
                <c:pt idx="4">
                  <c:v>131</c:v>
                </c:pt>
                <c:pt idx="5">
                  <c:v>4183</c:v>
                </c:pt>
                <c:pt idx="6">
                  <c:v>413</c:v>
                </c:pt>
                <c:pt idx="7">
                  <c:v>1514</c:v>
                </c:pt>
                <c:pt idx="8">
                  <c:v>231</c:v>
                </c:pt>
                <c:pt idx="9">
                  <c:v>645</c:v>
                </c:pt>
                <c:pt idx="10">
                  <c:v>442</c:v>
                </c:pt>
                <c:pt idx="11">
                  <c:v>3486</c:v>
                </c:pt>
                <c:pt idx="12">
                  <c:v>402</c:v>
                </c:pt>
                <c:pt idx="13">
                  <c:v>429</c:v>
                </c:pt>
                <c:pt idx="14">
                  <c:v>230</c:v>
                </c:pt>
                <c:pt idx="15">
                  <c:v>4211</c:v>
                </c:pt>
                <c:pt idx="16">
                  <c:v>231</c:v>
                </c:pt>
                <c:pt idx="17">
                  <c:v>2341</c:v>
                </c:pt>
                <c:pt idx="18">
                  <c:v>1201</c:v>
                </c:pt>
                <c:pt idx="19">
                  <c:v>457</c:v>
                </c:pt>
                <c:pt idx="20">
                  <c:v>1898</c:v>
                </c:pt>
                <c:pt idx="21">
                  <c:v>279</c:v>
                </c:pt>
                <c:pt idx="22">
                  <c:v>2550</c:v>
                </c:pt>
                <c:pt idx="23">
                  <c:v>576</c:v>
                </c:pt>
                <c:pt idx="24">
                  <c:v>2629</c:v>
                </c:pt>
                <c:pt idx="25">
                  <c:v>1200</c:v>
                </c:pt>
                <c:pt idx="26">
                  <c:v>554</c:v>
                </c:pt>
                <c:pt idx="27">
                  <c:v>1135</c:v>
                </c:pt>
                <c:pt idx="28">
                  <c:v>1414</c:v>
                </c:pt>
                <c:pt idx="29">
                  <c:v>627</c:v>
                </c:pt>
                <c:pt idx="30">
                  <c:v>971</c:v>
                </c:pt>
                <c:pt idx="31">
                  <c:v>794</c:v>
                </c:pt>
                <c:pt idx="32">
                  <c:v>3026</c:v>
                </c:pt>
                <c:pt idx="33">
                  <c:v>2702</c:v>
                </c:pt>
                <c:pt idx="34">
                  <c:v>1449</c:v>
                </c:pt>
                <c:pt idx="35">
                  <c:v>371</c:v>
                </c:pt>
                <c:pt idx="36">
                  <c:v>3533</c:v>
                </c:pt>
                <c:pt idx="37">
                  <c:v>198</c:v>
                </c:pt>
                <c:pt idx="38">
                  <c:v>342</c:v>
                </c:pt>
                <c:pt idx="39">
                  <c:v>241</c:v>
                </c:pt>
                <c:pt idx="40">
                  <c:v>437</c:v>
                </c:pt>
                <c:pt idx="41">
                  <c:v>494</c:v>
                </c:pt>
                <c:pt idx="42">
                  <c:v>1173</c:v>
                </c:pt>
                <c:pt idx="43">
                  <c:v>347</c:v>
                </c:pt>
                <c:pt idx="44">
                  <c:v>238</c:v>
                </c:pt>
                <c:pt idx="45">
                  <c:v>403</c:v>
                </c:pt>
                <c:pt idx="46">
                  <c:v>618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DC-4912-9793-2971E022F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099072"/>
        <c:axId val="236100608"/>
      </c:barChart>
      <c:catAx>
        <c:axId val="236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100608"/>
        <c:crosses val="autoZero"/>
        <c:auto val="1"/>
        <c:lblAlgn val="ctr"/>
        <c:lblOffset val="100"/>
        <c:noMultiLvlLbl val="0"/>
      </c:catAx>
      <c:valAx>
        <c:axId val="23610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9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строительных организациях,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СТРОИТ'!$C$2:$C$50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DF-49F0-BBCF-44E72F9DA35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СТРОИТ'!$D$2:$D$50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DF-49F0-BBCF-44E72F9DA35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СТРОИТ'!$E$2:$E$50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DF-49F0-BBCF-44E72F9DA35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СТРОИТ'!$F$2:$F$50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DF-49F0-BBCF-44E72F9DA350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СТРОИТ'!$G$2:$G$50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DF-49F0-BBCF-44E72F9DA350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СТРОИТ'!$H$2:$H$50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DF-49F0-BBCF-44E72F9DA350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СТРОИТ'!$I$2:$I$50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DF-49F0-BBCF-44E72F9DA350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СТРОИТ'!$J$2:$J$50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EDF-49F0-BBCF-44E72F9DA350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СТРОИТ'!$B$2:$B$50</c:f>
              <c:strCache>
                <c:ptCount val="33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город Мурманск</c:v>
                </c:pt>
                <c:pt idx="3">
                  <c:v>Ковдорский район</c:v>
                </c:pt>
                <c:pt idx="4">
                  <c:v>город Апатиты</c:v>
                </c:pt>
                <c:pt idx="5">
                  <c:v>город Кировск</c:v>
                </c:pt>
                <c:pt idx="6">
                  <c:v>город Мончегорск</c:v>
                </c:pt>
                <c:pt idx="7">
                  <c:v>город Полярные Зори</c:v>
                </c:pt>
                <c:pt idx="8">
                  <c:v>Онежский муниципальный район</c:v>
                </c:pt>
                <c:pt idx="9">
                  <c:v>Приморский муниципальный район</c:v>
                </c:pt>
                <c:pt idx="10">
                  <c:v>Архангельск</c:v>
                </c:pt>
                <c:pt idx="11">
                  <c:v>Новодвинск</c:v>
                </c:pt>
                <c:pt idx="12">
                  <c:v>Северодвинск</c:v>
                </c:pt>
                <c:pt idx="13">
                  <c:v>Заполярный муниципальный район</c:v>
                </c:pt>
                <c:pt idx="14">
                  <c:v>Город Нарьян-Мар</c:v>
                </c:pt>
                <c:pt idx="15">
                  <c:v>Воркута ГО С ВНГОРДЕЛ</c:v>
                </c:pt>
                <c:pt idx="16">
                  <c:v>Красноселькупский муниципальный район</c:v>
                </c:pt>
                <c:pt idx="17">
                  <c:v>Надымский муниципальный район</c:v>
                </c:pt>
                <c:pt idx="18">
                  <c:v>Приуральский муниципальный район</c:v>
                </c:pt>
                <c:pt idx="19">
                  <c:v>Пуровский муниципальный район</c:v>
                </c:pt>
                <c:pt idx="20">
                  <c:v>Тазовский муниципальный район</c:v>
                </c:pt>
                <c:pt idx="21">
                  <c:v>Ямальский муниципальный район</c:v>
                </c:pt>
                <c:pt idx="22">
                  <c:v>Город Салехард</c:v>
                </c:pt>
                <c:pt idx="23">
                  <c:v>Город Губкинский</c:v>
                </c:pt>
                <c:pt idx="24">
                  <c:v>Город Лабытнанги</c:v>
                </c:pt>
                <c:pt idx="25">
                  <c:v>Город Муравленко</c:v>
                </c:pt>
                <c:pt idx="26">
                  <c:v>Город Новый Уренгой</c:v>
                </c:pt>
                <c:pt idx="27">
                  <c:v>Город Ноябрьск</c:v>
                </c:pt>
                <c:pt idx="28">
                  <c:v>Туруханский муниципальный район</c:v>
                </c:pt>
                <c:pt idx="29">
                  <c:v>Таймырский Долгано-Ненецкий муниципальный район</c:v>
                </c:pt>
                <c:pt idx="30">
                  <c:v>город Норильск</c:v>
                </c:pt>
                <c:pt idx="31">
                  <c:v>Билибинский муниципальный район</c:v>
                </c:pt>
                <c:pt idx="32">
                  <c:v>Чаунский муниципальный район (до 01.01.2016г.)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СТРОИТ'!$K$2:$K$50</c:f>
              <c:numCache>
                <c:formatCode>General</c:formatCode>
                <c:ptCount val="33"/>
                <c:pt idx="0">
                  <c:v>231</c:v>
                </c:pt>
                <c:pt idx="1">
                  <c:v>173</c:v>
                </c:pt>
                <c:pt idx="2">
                  <c:v>1152</c:v>
                </c:pt>
                <c:pt idx="3">
                  <c:v>87</c:v>
                </c:pt>
                <c:pt idx="4">
                  <c:v>244</c:v>
                </c:pt>
                <c:pt idx="5">
                  <c:v>868</c:v>
                </c:pt>
                <c:pt idx="6">
                  <c:v>872</c:v>
                </c:pt>
                <c:pt idx="7">
                  <c:v>127</c:v>
                </c:pt>
                <c:pt idx="8">
                  <c:v>268</c:v>
                </c:pt>
                <c:pt idx="9">
                  <c:v>66</c:v>
                </c:pt>
                <c:pt idx="10">
                  <c:v>2457</c:v>
                </c:pt>
                <c:pt idx="11">
                  <c:v>348</c:v>
                </c:pt>
                <c:pt idx="12">
                  <c:v>946</c:v>
                </c:pt>
                <c:pt idx="13">
                  <c:v>1327</c:v>
                </c:pt>
                <c:pt idx="14">
                  <c:v>953</c:v>
                </c:pt>
                <c:pt idx="15">
                  <c:v>2075</c:v>
                </c:pt>
                <c:pt idx="16">
                  <c:v>128</c:v>
                </c:pt>
                <c:pt idx="17">
                  <c:v>3503</c:v>
                </c:pt>
                <c:pt idx="18">
                  <c:v>1309</c:v>
                </c:pt>
                <c:pt idx="19">
                  <c:v>5716</c:v>
                </c:pt>
                <c:pt idx="20">
                  <c:v>7947</c:v>
                </c:pt>
                <c:pt idx="21">
                  <c:v>21907</c:v>
                </c:pt>
                <c:pt idx="22">
                  <c:v>704</c:v>
                </c:pt>
                <c:pt idx="23">
                  <c:v>424</c:v>
                </c:pt>
                <c:pt idx="24">
                  <c:v>250</c:v>
                </c:pt>
                <c:pt idx="25">
                  <c:v>310</c:v>
                </c:pt>
                <c:pt idx="26">
                  <c:v>6016</c:v>
                </c:pt>
                <c:pt idx="27">
                  <c:v>863</c:v>
                </c:pt>
                <c:pt idx="28">
                  <c:v>2069</c:v>
                </c:pt>
                <c:pt idx="29">
                  <c:v>430</c:v>
                </c:pt>
                <c:pt idx="30">
                  <c:v>8740</c:v>
                </c:pt>
                <c:pt idx="31">
                  <c:v>130</c:v>
                </c:pt>
                <c:pt idx="32">
                  <c:v>33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EDF-49F0-BBCF-44E72F9DA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307200"/>
        <c:axId val="236308736"/>
      </c:barChart>
      <c:catAx>
        <c:axId val="23630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08736"/>
        <c:crosses val="autoZero"/>
        <c:auto val="1"/>
        <c:lblAlgn val="ctr"/>
        <c:lblOffset val="100"/>
        <c:noMultiLvlLbl val="0"/>
      </c:catAx>
      <c:valAx>
        <c:axId val="2363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30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занимающихся оптово-розничной торговлей,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E-4549-A23F-5FB9354F3BD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E-4549-A23F-5FB9354F3BD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E-4549-A23F-5FB9354F3BD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1E-4549-A23F-5FB9354F3BD8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1E-4549-A23F-5FB9354F3BD8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1E-4549-A23F-5FB9354F3BD8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C1E-4549-A23F-5FB9354F3BD8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C1E-4549-A23F-5FB9354F3BD8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ОПТ РОЗН ТОРГ'!$B$2:$B$51</c:f>
              <c:strCache>
                <c:ptCount val="4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  <c:pt idx="41">
                  <c:v>Анадырский муниципальный район</c:v>
                </c:pt>
                <c:pt idx="42">
                  <c:v>Билибинский муниципальный район</c:v>
                </c:pt>
                <c:pt idx="43">
                  <c:v>Чукотский муниципальный район</c:v>
                </c:pt>
                <c:pt idx="44">
                  <c:v>Иультинский муниципальный район (до 01.01.2016г.)</c:v>
                </c:pt>
                <c:pt idx="45">
                  <c:v>Провиденский муниципальный район (до 01.01.2016г.)</c:v>
                </c:pt>
                <c:pt idx="46">
                  <c:v>Чаунский муниципальный район (до 01.01.2016г.)</c:v>
                </c:pt>
                <c:pt idx="47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ОПТ РОЗН ТОРГ'!$K$2:$K$51</c:f>
              <c:numCache>
                <c:formatCode>General</c:formatCode>
                <c:ptCount val="48"/>
                <c:pt idx="0">
                  <c:v>545</c:v>
                </c:pt>
                <c:pt idx="1">
                  <c:v>651</c:v>
                </c:pt>
                <c:pt idx="2">
                  <c:v>72</c:v>
                </c:pt>
                <c:pt idx="3">
                  <c:v>734</c:v>
                </c:pt>
                <c:pt idx="4">
                  <c:v>27</c:v>
                </c:pt>
                <c:pt idx="5">
                  <c:v>9507</c:v>
                </c:pt>
                <c:pt idx="6">
                  <c:v>300</c:v>
                </c:pt>
                <c:pt idx="7">
                  <c:v>994</c:v>
                </c:pt>
                <c:pt idx="8">
                  <c:v>432</c:v>
                </c:pt>
                <c:pt idx="9">
                  <c:v>835</c:v>
                </c:pt>
                <c:pt idx="10">
                  <c:v>536</c:v>
                </c:pt>
                <c:pt idx="11">
                  <c:v>286</c:v>
                </c:pt>
                <c:pt idx="12">
                  <c:v>25</c:v>
                </c:pt>
                <c:pt idx="13">
                  <c:v>90</c:v>
                </c:pt>
                <c:pt idx="14">
                  <c:v>497</c:v>
                </c:pt>
                <c:pt idx="15">
                  <c:v>5699</c:v>
                </c:pt>
                <c:pt idx="16">
                  <c:v>31</c:v>
                </c:pt>
                <c:pt idx="17">
                  <c:v>260</c:v>
                </c:pt>
                <c:pt idx="18">
                  <c:v>1658</c:v>
                </c:pt>
                <c:pt idx="19">
                  <c:v>88</c:v>
                </c:pt>
                <c:pt idx="20">
                  <c:v>494</c:v>
                </c:pt>
                <c:pt idx="21">
                  <c:v>309</c:v>
                </c:pt>
                <c:pt idx="22">
                  <c:v>792</c:v>
                </c:pt>
                <c:pt idx="23">
                  <c:v>90</c:v>
                </c:pt>
                <c:pt idx="24">
                  <c:v>129</c:v>
                </c:pt>
                <c:pt idx="25">
                  <c:v>60</c:v>
                </c:pt>
                <c:pt idx="26">
                  <c:v>18</c:v>
                </c:pt>
                <c:pt idx="27">
                  <c:v>110</c:v>
                </c:pt>
                <c:pt idx="28">
                  <c:v>481</c:v>
                </c:pt>
                <c:pt idx="29">
                  <c:v>189</c:v>
                </c:pt>
                <c:pt idx="30">
                  <c:v>178</c:v>
                </c:pt>
                <c:pt idx="31">
                  <c:v>129</c:v>
                </c:pt>
                <c:pt idx="32">
                  <c:v>1299</c:v>
                </c:pt>
                <c:pt idx="33">
                  <c:v>932</c:v>
                </c:pt>
                <c:pt idx="34">
                  <c:v>98</c:v>
                </c:pt>
                <c:pt idx="35">
                  <c:v>127</c:v>
                </c:pt>
                <c:pt idx="36">
                  <c:v>1750</c:v>
                </c:pt>
                <c:pt idx="37">
                  <c:v>17</c:v>
                </c:pt>
                <c:pt idx="38">
                  <c:v>14</c:v>
                </c:pt>
                <c:pt idx="39">
                  <c:v>22</c:v>
                </c:pt>
                <c:pt idx="40">
                  <c:v>46</c:v>
                </c:pt>
                <c:pt idx="41">
                  <c:v>75</c:v>
                </c:pt>
                <c:pt idx="42">
                  <c:v>126</c:v>
                </c:pt>
                <c:pt idx="43">
                  <c:v>75</c:v>
                </c:pt>
                <c:pt idx="44">
                  <c:v>126</c:v>
                </c:pt>
                <c:pt idx="45">
                  <c:v>73</c:v>
                </c:pt>
                <c:pt idx="46">
                  <c:v>179</c:v>
                </c:pt>
                <c:pt idx="47">
                  <c:v>547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C1E-4549-A23F-5FB9354F3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515712"/>
        <c:axId val="236517248"/>
      </c:barChart>
      <c:catAx>
        <c:axId val="2365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517248"/>
        <c:crosses val="autoZero"/>
        <c:auto val="1"/>
        <c:lblAlgn val="ctr"/>
        <c:lblOffset val="100"/>
        <c:noMultiLvlLbl val="0"/>
      </c:catAx>
      <c:valAx>
        <c:axId val="2365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51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гостиницах и ресторанах,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C9-4961-B784-AC1EFB51174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C9-4961-B784-AC1EFB51174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C9-4961-B784-AC1EFB511744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C9-4961-B784-AC1EFB511744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C9-4961-B784-AC1EFB511744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9C9-4961-B784-AC1EFB511744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9C9-4961-B784-AC1EFB511744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9C9-4961-B784-AC1EFB511744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ГОСТ РЕСТОР'!$B$2:$B$51</c:f>
              <c:strCache>
                <c:ptCount val="31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Онежский муниципальный район</c:v>
                </c:pt>
                <c:pt idx="12">
                  <c:v>Приморский муниципальный район</c:v>
                </c:pt>
                <c:pt idx="13">
                  <c:v>Новая Земля</c:v>
                </c:pt>
                <c:pt idx="14">
                  <c:v>Северодвинск</c:v>
                </c:pt>
                <c:pt idx="15">
                  <c:v>Воркута ГО С ВНГОРДЕЛ</c:v>
                </c:pt>
                <c:pt idx="16">
                  <c:v>Надымский муниципальный район</c:v>
                </c:pt>
                <c:pt idx="17">
                  <c:v>Пуровский муниципальный район</c:v>
                </c:pt>
                <c:pt idx="18">
                  <c:v>Тазовский муниципальный район</c:v>
                </c:pt>
                <c:pt idx="19">
                  <c:v>Ямальский муниципальный район</c:v>
                </c:pt>
                <c:pt idx="20">
                  <c:v>Город Салехард</c:v>
                </c:pt>
                <c:pt idx="21">
                  <c:v>Город Лабытнанги</c:v>
                </c:pt>
                <c:pt idx="22">
                  <c:v>Город Муравленко</c:v>
                </c:pt>
                <c:pt idx="23">
                  <c:v>Город Новый Уренгой</c:v>
                </c:pt>
                <c:pt idx="24">
                  <c:v>Город Ноябрьск</c:v>
                </c:pt>
                <c:pt idx="25">
                  <c:v>Туруханский муниципальный район</c:v>
                </c:pt>
                <c:pt idx="26">
                  <c:v>Таймырский Долгано-Ненецкий муниципальный район</c:v>
                </c:pt>
                <c:pt idx="27">
                  <c:v>город Норильск</c:v>
                </c:pt>
                <c:pt idx="28">
                  <c:v>Билибинский муниципальный район</c:v>
                </c:pt>
                <c:pt idx="29">
                  <c:v>Чаунский муниципальный район (до 01.01.2016г.)</c:v>
                </c:pt>
                <c:pt idx="30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ГОСТ РЕСТОР'!$K$2:$K$51</c:f>
              <c:numCache>
                <c:formatCode>General</c:formatCode>
                <c:ptCount val="31"/>
                <c:pt idx="0">
                  <c:v>156</c:v>
                </c:pt>
                <c:pt idx="1">
                  <c:v>90</c:v>
                </c:pt>
                <c:pt idx="2">
                  <c:v>60</c:v>
                </c:pt>
                <c:pt idx="3">
                  <c:v>350</c:v>
                </c:pt>
                <c:pt idx="4">
                  <c:v>1562</c:v>
                </c:pt>
                <c:pt idx="5">
                  <c:v>59</c:v>
                </c:pt>
                <c:pt idx="6">
                  <c:v>112</c:v>
                </c:pt>
                <c:pt idx="7">
                  <c:v>175</c:v>
                </c:pt>
                <c:pt idx="8">
                  <c:v>276</c:v>
                </c:pt>
                <c:pt idx="9">
                  <c:v>219</c:v>
                </c:pt>
                <c:pt idx="10">
                  <c:v>165</c:v>
                </c:pt>
                <c:pt idx="11">
                  <c:v>124</c:v>
                </c:pt>
                <c:pt idx="12">
                  <c:v>22</c:v>
                </c:pt>
                <c:pt idx="13">
                  <c:v>20</c:v>
                </c:pt>
                <c:pt idx="14">
                  <c:v>765</c:v>
                </c:pt>
                <c:pt idx="15">
                  <c:v>262</c:v>
                </c:pt>
                <c:pt idx="16">
                  <c:v>524</c:v>
                </c:pt>
                <c:pt idx="17">
                  <c:v>758</c:v>
                </c:pt>
                <c:pt idx="18">
                  <c:v>305</c:v>
                </c:pt>
                <c:pt idx="19">
                  <c:v>1147</c:v>
                </c:pt>
                <c:pt idx="20">
                  <c:v>441</c:v>
                </c:pt>
                <c:pt idx="21">
                  <c:v>125</c:v>
                </c:pt>
                <c:pt idx="22">
                  <c:v>29</c:v>
                </c:pt>
                <c:pt idx="23">
                  <c:v>760</c:v>
                </c:pt>
                <c:pt idx="24">
                  <c:v>309</c:v>
                </c:pt>
                <c:pt idx="25">
                  <c:v>278</c:v>
                </c:pt>
                <c:pt idx="26">
                  <c:v>32</c:v>
                </c:pt>
                <c:pt idx="27">
                  <c:v>1192</c:v>
                </c:pt>
                <c:pt idx="28">
                  <c:v>40</c:v>
                </c:pt>
                <c:pt idx="29">
                  <c:v>125</c:v>
                </c:pt>
                <c:pt idx="30">
                  <c:v>46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C9-4961-B784-AC1EFB51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617728"/>
        <c:axId val="236619264"/>
      </c:barChart>
      <c:catAx>
        <c:axId val="2366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19264"/>
        <c:crosses val="autoZero"/>
        <c:auto val="1"/>
        <c:lblAlgn val="ctr"/>
        <c:lblOffset val="100"/>
        <c:noMultiLvlLbl val="0"/>
      </c:catAx>
      <c:valAx>
        <c:axId val="23661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1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занимающихся транспортной связью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09-4989-8D4B-30C2563B67D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09-4989-8D4B-30C2563B67D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09-4989-8D4B-30C2563B67D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09-4989-8D4B-30C2563B67D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09-4989-8D4B-30C2563B67D1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709-4989-8D4B-30C2563B67D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709-4989-8D4B-30C2563B67D1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09-4989-8D4B-30C2563B67D1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ТРАНСПОРТ СВЯЗЬ'!$B$2:$B$51</c:f>
              <c:strCache>
                <c:ptCount val="4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Булунский муниципальный район МР</c:v>
                </c:pt>
                <c:pt idx="39">
                  <c:v>Нижнеколымский муниципальный район МР</c:v>
                </c:pt>
                <c:pt idx="40">
                  <c:v>Усть-Янский муниципальный район МР</c:v>
                </c:pt>
                <c:pt idx="41">
                  <c:v>Анадырский муниципальный район</c:v>
                </c:pt>
                <c:pt idx="42">
                  <c:v>Билибинский муниципальный район</c:v>
                </c:pt>
                <c:pt idx="43">
                  <c:v>Чукотский муниципальный район</c:v>
                </c:pt>
                <c:pt idx="44">
                  <c:v>Иультинский муниципальный район (до 01.01.2016г.)</c:v>
                </c:pt>
                <c:pt idx="45">
                  <c:v>Провиденский муниципальный район (до 01.01.2016г.)</c:v>
                </c:pt>
                <c:pt idx="46">
                  <c:v>Чаунский муниципальный район (до 01.01.2016г.)</c:v>
                </c:pt>
                <c:pt idx="47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ТРАНСПОРТ СВЯЗЬ'!$K$2:$K$51</c:f>
              <c:numCache>
                <c:formatCode>General</c:formatCode>
                <c:ptCount val="48"/>
                <c:pt idx="0">
                  <c:v>1418</c:v>
                </c:pt>
                <c:pt idx="1">
                  <c:v>2880</c:v>
                </c:pt>
                <c:pt idx="2">
                  <c:v>27</c:v>
                </c:pt>
                <c:pt idx="3">
                  <c:v>770</c:v>
                </c:pt>
                <c:pt idx="4">
                  <c:v>72</c:v>
                </c:pt>
                <c:pt idx="5">
                  <c:v>17219</c:v>
                </c:pt>
                <c:pt idx="6">
                  <c:v>1493</c:v>
                </c:pt>
                <c:pt idx="7">
                  <c:v>1420</c:v>
                </c:pt>
                <c:pt idx="8">
                  <c:v>921</c:v>
                </c:pt>
                <c:pt idx="9">
                  <c:v>168</c:v>
                </c:pt>
                <c:pt idx="10">
                  <c:v>203</c:v>
                </c:pt>
                <c:pt idx="11">
                  <c:v>264</c:v>
                </c:pt>
                <c:pt idx="12">
                  <c:v>964</c:v>
                </c:pt>
                <c:pt idx="13">
                  <c:v>843</c:v>
                </c:pt>
                <c:pt idx="14">
                  <c:v>13098</c:v>
                </c:pt>
                <c:pt idx="15">
                  <c:v>23</c:v>
                </c:pt>
                <c:pt idx="16">
                  <c:v>594</c:v>
                </c:pt>
                <c:pt idx="17">
                  <c:v>760</c:v>
                </c:pt>
                <c:pt idx="18">
                  <c:v>1393</c:v>
                </c:pt>
                <c:pt idx="19">
                  <c:v>1346</c:v>
                </c:pt>
                <c:pt idx="20">
                  <c:v>7227</c:v>
                </c:pt>
                <c:pt idx="21">
                  <c:v>373</c:v>
                </c:pt>
                <c:pt idx="22">
                  <c:v>12416</c:v>
                </c:pt>
                <c:pt idx="23">
                  <c:v>207</c:v>
                </c:pt>
                <c:pt idx="24">
                  <c:v>4412</c:v>
                </c:pt>
                <c:pt idx="25">
                  <c:v>2418</c:v>
                </c:pt>
                <c:pt idx="26">
                  <c:v>137</c:v>
                </c:pt>
                <c:pt idx="27">
                  <c:v>5114</c:v>
                </c:pt>
                <c:pt idx="28">
                  <c:v>3653</c:v>
                </c:pt>
                <c:pt idx="29">
                  <c:v>467</c:v>
                </c:pt>
                <c:pt idx="30">
                  <c:v>1836</c:v>
                </c:pt>
                <c:pt idx="31">
                  <c:v>760</c:v>
                </c:pt>
                <c:pt idx="32">
                  <c:v>9972</c:v>
                </c:pt>
                <c:pt idx="33">
                  <c:v>5153</c:v>
                </c:pt>
                <c:pt idx="34">
                  <c:v>940</c:v>
                </c:pt>
                <c:pt idx="35">
                  <c:v>2700</c:v>
                </c:pt>
                <c:pt idx="36">
                  <c:v>9867</c:v>
                </c:pt>
                <c:pt idx="37">
                  <c:v>125</c:v>
                </c:pt>
                <c:pt idx="38">
                  <c:v>234</c:v>
                </c:pt>
                <c:pt idx="39">
                  <c:v>181</c:v>
                </c:pt>
                <c:pt idx="40">
                  <c:v>335</c:v>
                </c:pt>
                <c:pt idx="41">
                  <c:v>896</c:v>
                </c:pt>
                <c:pt idx="42">
                  <c:v>213</c:v>
                </c:pt>
                <c:pt idx="43">
                  <c:v>51</c:v>
                </c:pt>
                <c:pt idx="44">
                  <c:v>319</c:v>
                </c:pt>
                <c:pt idx="45">
                  <c:v>152</c:v>
                </c:pt>
                <c:pt idx="46">
                  <c:v>369</c:v>
                </c:pt>
                <c:pt idx="47">
                  <c:v>607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709-4989-8D4B-30C2563B6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703744"/>
        <c:axId val="236705280"/>
      </c:barChart>
      <c:catAx>
        <c:axId val="23670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705280"/>
        <c:crosses val="autoZero"/>
        <c:auto val="1"/>
        <c:lblAlgn val="ctr"/>
        <c:lblOffset val="100"/>
        <c:noMultiLvlLbl val="0"/>
      </c:catAx>
      <c:valAx>
        <c:axId val="23670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70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занимающихся финансовой деятельностью,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ДЕЯТ'!$C$3:$C$51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5-46CB-8F88-F65110E3304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ДЕЯТ'!$D$3:$D$51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25-46CB-8F88-F65110E3304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ДЕЯТ'!$E$3:$E$51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25-46CB-8F88-F65110E3304E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ДЕЯТ'!$F$3:$F$51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925-46CB-8F88-F65110E3304E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ДЕЯТ'!$G$3:$G$51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25-46CB-8F88-F65110E3304E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ДЕЯТ'!$H$3:$H$51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25-46CB-8F88-F65110E3304E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ДЕЯТ'!$I$3:$I$51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925-46CB-8F88-F65110E3304E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49"/>
                <c:pt idx="0">
                  <c:v>Кандалакшский муниципальный район</c:v>
                </c:pt>
                <c:pt idx="1">
                  <c:v>Ловозерский муниципальный район</c:v>
                </c:pt>
                <c:pt idx="2">
                  <c:v>Печенгский муниципальный район</c:v>
                </c:pt>
                <c:pt idx="3">
                  <c:v>Терский муниципальный район</c:v>
                </c:pt>
                <c:pt idx="4">
                  <c:v>город Мурманск</c:v>
                </c:pt>
                <c:pt idx="5">
                  <c:v>Ковдорский район</c:v>
                </c:pt>
                <c:pt idx="6">
                  <c:v>город Апатиты</c:v>
                </c:pt>
                <c:pt idx="7">
                  <c:v>город Кировск</c:v>
                </c:pt>
                <c:pt idx="8">
                  <c:v>город Мончегорск</c:v>
                </c:pt>
                <c:pt idx="9">
                  <c:v>город Оленегорск</c:v>
                </c:pt>
                <c:pt idx="10">
                  <c:v>город Полярные Зори</c:v>
                </c:pt>
                <c:pt idx="11">
                  <c:v>Мезенский муниципальный район</c:v>
                </c:pt>
                <c:pt idx="12">
                  <c:v>Онежский муниципальный район</c:v>
                </c:pt>
                <c:pt idx="13">
                  <c:v>Приморский муниципальный район</c:v>
                </c:pt>
                <c:pt idx="14">
                  <c:v>Архангельск</c:v>
                </c:pt>
                <c:pt idx="15">
                  <c:v>Новая Земля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ДЕЯТ'!$J$3:$J$51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925-46CB-8F88-F65110E3304E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ФИН ДЕЯТ'!$B$3:$B$51</c:f>
              <c:strCache>
                <c:ptCount val="29"/>
                <c:pt idx="0">
                  <c:v>Кандалакшский муниципальный район</c:v>
                </c:pt>
                <c:pt idx="1">
                  <c:v>Печенгский муниципальный район</c:v>
                </c:pt>
                <c:pt idx="2">
                  <c:v>город Мурманск</c:v>
                </c:pt>
                <c:pt idx="3">
                  <c:v>город Апатиты</c:v>
                </c:pt>
                <c:pt idx="4">
                  <c:v>город Кировск</c:v>
                </c:pt>
                <c:pt idx="5">
                  <c:v>город Мончегорск</c:v>
                </c:pt>
                <c:pt idx="6">
                  <c:v>город Оленегорск</c:v>
                </c:pt>
                <c:pt idx="7">
                  <c:v>Мезенский муниципальный район</c:v>
                </c:pt>
                <c:pt idx="8">
                  <c:v>Онежский муниципальный район</c:v>
                </c:pt>
                <c:pt idx="9">
                  <c:v>Архангельск</c:v>
                </c:pt>
                <c:pt idx="10">
                  <c:v>Новодвинск</c:v>
                </c:pt>
                <c:pt idx="11">
                  <c:v>Северодвинск</c:v>
                </c:pt>
                <c:pt idx="12">
                  <c:v>Город Нарьян-Мар</c:v>
                </c:pt>
                <c:pt idx="13">
                  <c:v>Воркута ГО С ВНГОРДЕЛ</c:v>
                </c:pt>
                <c:pt idx="14">
                  <c:v>Красноселькупский муниципальный район</c:v>
                </c:pt>
                <c:pt idx="15">
                  <c:v>Надымский муниципальный район</c:v>
                </c:pt>
                <c:pt idx="16">
                  <c:v>Пуровский муниципальный район</c:v>
                </c:pt>
                <c:pt idx="17">
                  <c:v>Тазовский муниципальный район</c:v>
                </c:pt>
                <c:pt idx="18">
                  <c:v>Ямальский муниципальный район</c:v>
                </c:pt>
                <c:pt idx="19">
                  <c:v>Город Салехард</c:v>
                </c:pt>
                <c:pt idx="20">
                  <c:v>Город Губкинский</c:v>
                </c:pt>
                <c:pt idx="21">
                  <c:v>Город Лабытнанги</c:v>
                </c:pt>
                <c:pt idx="22">
                  <c:v>Город Муравленко</c:v>
                </c:pt>
                <c:pt idx="23">
                  <c:v>Город Новый Уренгой</c:v>
                </c:pt>
                <c:pt idx="24">
                  <c:v>Город Ноябрьск</c:v>
                </c:pt>
                <c:pt idx="25">
                  <c:v>Туруханский муниципальный район</c:v>
                </c:pt>
                <c:pt idx="26">
                  <c:v>Таймырский Долгано-Ненецкий муниципальный район</c:v>
                </c:pt>
                <c:pt idx="27">
                  <c:v>город Норильск</c:v>
                </c:pt>
                <c:pt idx="2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ФИН ДЕЯТ'!$K$3:$K$51</c:f>
              <c:numCache>
                <c:formatCode>General</c:formatCode>
                <c:ptCount val="29"/>
                <c:pt idx="0">
                  <c:v>18</c:v>
                </c:pt>
                <c:pt idx="1">
                  <c:v>10</c:v>
                </c:pt>
                <c:pt idx="2">
                  <c:v>3500</c:v>
                </c:pt>
                <c:pt idx="3">
                  <c:v>316</c:v>
                </c:pt>
                <c:pt idx="4">
                  <c:v>5</c:v>
                </c:pt>
                <c:pt idx="5">
                  <c:v>128</c:v>
                </c:pt>
                <c:pt idx="6">
                  <c:v>13</c:v>
                </c:pt>
                <c:pt idx="7">
                  <c:v>7</c:v>
                </c:pt>
                <c:pt idx="8">
                  <c:v>26</c:v>
                </c:pt>
                <c:pt idx="9">
                  <c:v>3426</c:v>
                </c:pt>
                <c:pt idx="10">
                  <c:v>63</c:v>
                </c:pt>
                <c:pt idx="11">
                  <c:v>574</c:v>
                </c:pt>
                <c:pt idx="12">
                  <c:v>192</c:v>
                </c:pt>
                <c:pt idx="13">
                  <c:v>250</c:v>
                </c:pt>
                <c:pt idx="14">
                  <c:v>22</c:v>
                </c:pt>
                <c:pt idx="15">
                  <c:v>270</c:v>
                </c:pt>
                <c:pt idx="16">
                  <c:v>131</c:v>
                </c:pt>
                <c:pt idx="17">
                  <c:v>40</c:v>
                </c:pt>
                <c:pt idx="18">
                  <c:v>23</c:v>
                </c:pt>
                <c:pt idx="19">
                  <c:v>910</c:v>
                </c:pt>
                <c:pt idx="20">
                  <c:v>159</c:v>
                </c:pt>
                <c:pt idx="21">
                  <c:v>91</c:v>
                </c:pt>
                <c:pt idx="22">
                  <c:v>116</c:v>
                </c:pt>
                <c:pt idx="23">
                  <c:v>933</c:v>
                </c:pt>
                <c:pt idx="24">
                  <c:v>425</c:v>
                </c:pt>
                <c:pt idx="25">
                  <c:v>30</c:v>
                </c:pt>
                <c:pt idx="26">
                  <c:v>59</c:v>
                </c:pt>
                <c:pt idx="27">
                  <c:v>581</c:v>
                </c:pt>
                <c:pt idx="28">
                  <c:v>375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925-46CB-8F88-F65110E33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805504"/>
        <c:axId val="236831872"/>
      </c:barChart>
      <c:catAx>
        <c:axId val="23680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831872"/>
        <c:crosses val="autoZero"/>
        <c:auto val="1"/>
        <c:lblAlgn val="ctr"/>
        <c:lblOffset val="100"/>
        <c:noMultiLvlLbl val="0"/>
      </c:catAx>
      <c:valAx>
        <c:axId val="23683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8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занимающихся операциями с недвижимым имуществом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1F-4225-B849-60667361DC8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1F-4225-B849-60667361DC8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1F-4225-B849-60667361DC8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1F-4225-B849-60667361DC89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1F-4225-B849-60667361DC89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1F-4225-B849-60667361DC89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D1F-4225-B849-60667361DC89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D1F-4225-B849-60667361DC89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ОПЕР С НЕДВ ИМ'!$B$2:$B$51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ОПЕР С НЕДВ ИМ'!$K$2:$K$51</c:f>
              <c:numCache>
                <c:formatCode>General</c:formatCode>
                <c:ptCount val="49"/>
                <c:pt idx="0">
                  <c:v>927</c:v>
                </c:pt>
                <c:pt idx="1">
                  <c:v>833</c:v>
                </c:pt>
                <c:pt idx="2">
                  <c:v>168</c:v>
                </c:pt>
                <c:pt idx="3">
                  <c:v>1112</c:v>
                </c:pt>
                <c:pt idx="4">
                  <c:v>159</c:v>
                </c:pt>
                <c:pt idx="5">
                  <c:v>6790</c:v>
                </c:pt>
                <c:pt idx="6">
                  <c:v>462</c:v>
                </c:pt>
                <c:pt idx="7">
                  <c:v>1775</c:v>
                </c:pt>
                <c:pt idx="8">
                  <c:v>690</c:v>
                </c:pt>
                <c:pt idx="9">
                  <c:v>2211</c:v>
                </c:pt>
                <c:pt idx="10">
                  <c:v>606</c:v>
                </c:pt>
                <c:pt idx="11">
                  <c:v>417</c:v>
                </c:pt>
                <c:pt idx="12">
                  <c:v>263</c:v>
                </c:pt>
                <c:pt idx="13">
                  <c:v>146</c:v>
                </c:pt>
                <c:pt idx="14">
                  <c:v>323</c:v>
                </c:pt>
                <c:pt idx="15">
                  <c:v>4953</c:v>
                </c:pt>
                <c:pt idx="16">
                  <c:v>19</c:v>
                </c:pt>
                <c:pt idx="17">
                  <c:v>906</c:v>
                </c:pt>
                <c:pt idx="18">
                  <c:v>3505</c:v>
                </c:pt>
                <c:pt idx="19">
                  <c:v>1444</c:v>
                </c:pt>
                <c:pt idx="20">
                  <c:v>1581</c:v>
                </c:pt>
                <c:pt idx="21">
                  <c:v>1324</c:v>
                </c:pt>
                <c:pt idx="22">
                  <c:v>614</c:v>
                </c:pt>
                <c:pt idx="23">
                  <c:v>5244</c:v>
                </c:pt>
                <c:pt idx="24">
                  <c:v>221</c:v>
                </c:pt>
                <c:pt idx="25">
                  <c:v>5467</c:v>
                </c:pt>
                <c:pt idx="26">
                  <c:v>2236</c:v>
                </c:pt>
                <c:pt idx="27">
                  <c:v>115</c:v>
                </c:pt>
                <c:pt idx="28">
                  <c:v>2007</c:v>
                </c:pt>
                <c:pt idx="29">
                  <c:v>2280</c:v>
                </c:pt>
                <c:pt idx="30">
                  <c:v>907</c:v>
                </c:pt>
                <c:pt idx="31">
                  <c:v>251</c:v>
                </c:pt>
                <c:pt idx="32">
                  <c:v>1019</c:v>
                </c:pt>
                <c:pt idx="33">
                  <c:v>5872</c:v>
                </c:pt>
                <c:pt idx="34">
                  <c:v>1900</c:v>
                </c:pt>
                <c:pt idx="35">
                  <c:v>2225</c:v>
                </c:pt>
                <c:pt idx="36">
                  <c:v>1668</c:v>
                </c:pt>
                <c:pt idx="37">
                  <c:v>5126</c:v>
                </c:pt>
                <c:pt idx="38">
                  <c:v>15</c:v>
                </c:pt>
                <c:pt idx="39">
                  <c:v>16</c:v>
                </c:pt>
                <c:pt idx="40">
                  <c:v>177</c:v>
                </c:pt>
                <c:pt idx="41">
                  <c:v>72</c:v>
                </c:pt>
                <c:pt idx="42">
                  <c:v>63</c:v>
                </c:pt>
                <c:pt idx="43">
                  <c:v>85</c:v>
                </c:pt>
                <c:pt idx="44">
                  <c:v>89</c:v>
                </c:pt>
                <c:pt idx="45">
                  <c:v>175</c:v>
                </c:pt>
                <c:pt idx="46">
                  <c:v>140</c:v>
                </c:pt>
                <c:pt idx="47">
                  <c:v>342</c:v>
                </c:pt>
                <c:pt idx="48">
                  <c:v>302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D1F-4225-B849-60667361D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972288"/>
        <c:axId val="236978176"/>
      </c:barChart>
      <c:catAx>
        <c:axId val="2369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78176"/>
        <c:crosses val="autoZero"/>
        <c:auto val="1"/>
        <c:lblAlgn val="ctr"/>
        <c:lblOffset val="100"/>
        <c:noMultiLvlLbl val="0"/>
      </c:catAx>
      <c:valAx>
        <c:axId val="2369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97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рабочих в организациях госуправления, человек </a:t>
            </a:r>
            <a:r>
              <a:rPr lang="en-US" sz="1400" b="0" i="0" baseline="0">
                <a:effectLst/>
              </a:rPr>
              <a:t>(2016 </a:t>
            </a:r>
            <a:r>
              <a:rPr lang="ru-RU" sz="1400" b="0" i="0" baseline="0">
                <a:effectLst/>
              </a:rPr>
              <a:t>г.)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00-48D3-92ED-CE19D331EF0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00-48D3-92ED-CE19D331EF0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00-48D3-92ED-CE19D331EF04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00-48D3-92ED-CE19D331EF04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00-48D3-92ED-CE19D331EF04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B00-48D3-92ED-CE19D331EF04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B00-48D3-92ED-CE19D331EF04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B00-48D3-92ED-CE19D331EF04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ГОС УПР'!$B$2:$B$51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ГОС УПР'!$K$2:$K$51</c:f>
              <c:numCache>
                <c:formatCode>General</c:formatCode>
                <c:ptCount val="49"/>
                <c:pt idx="0">
                  <c:v>1881</c:v>
                </c:pt>
                <c:pt idx="1">
                  <c:v>1276</c:v>
                </c:pt>
                <c:pt idx="2">
                  <c:v>759</c:v>
                </c:pt>
                <c:pt idx="3">
                  <c:v>919</c:v>
                </c:pt>
                <c:pt idx="4">
                  <c:v>166</c:v>
                </c:pt>
                <c:pt idx="5">
                  <c:v>14551</c:v>
                </c:pt>
                <c:pt idx="6">
                  <c:v>277</c:v>
                </c:pt>
                <c:pt idx="7">
                  <c:v>1108</c:v>
                </c:pt>
                <c:pt idx="8">
                  <c:v>423</c:v>
                </c:pt>
                <c:pt idx="9">
                  <c:v>877</c:v>
                </c:pt>
                <c:pt idx="10">
                  <c:v>1170</c:v>
                </c:pt>
                <c:pt idx="11">
                  <c:v>491</c:v>
                </c:pt>
                <c:pt idx="12">
                  <c:v>410</c:v>
                </c:pt>
                <c:pt idx="13">
                  <c:v>730</c:v>
                </c:pt>
                <c:pt idx="14">
                  <c:v>501</c:v>
                </c:pt>
                <c:pt idx="15">
                  <c:v>14849</c:v>
                </c:pt>
                <c:pt idx="16">
                  <c:v>735</c:v>
                </c:pt>
                <c:pt idx="17">
                  <c:v>5504</c:v>
                </c:pt>
                <c:pt idx="18">
                  <c:v>409</c:v>
                </c:pt>
                <c:pt idx="19">
                  <c:v>1979</c:v>
                </c:pt>
                <c:pt idx="20">
                  <c:v>2931</c:v>
                </c:pt>
                <c:pt idx="21">
                  <c:v>659</c:v>
                </c:pt>
                <c:pt idx="22">
                  <c:v>2103</c:v>
                </c:pt>
                <c:pt idx="23">
                  <c:v>885</c:v>
                </c:pt>
                <c:pt idx="24">
                  <c:v>2355</c:v>
                </c:pt>
                <c:pt idx="25">
                  <c:v>864</c:v>
                </c:pt>
                <c:pt idx="26">
                  <c:v>628</c:v>
                </c:pt>
                <c:pt idx="27">
                  <c:v>684</c:v>
                </c:pt>
                <c:pt idx="28">
                  <c:v>6344</c:v>
                </c:pt>
                <c:pt idx="29">
                  <c:v>847</c:v>
                </c:pt>
                <c:pt idx="30">
                  <c:v>1637</c:v>
                </c:pt>
                <c:pt idx="31">
                  <c:v>983</c:v>
                </c:pt>
                <c:pt idx="32">
                  <c:v>3355</c:v>
                </c:pt>
                <c:pt idx="33">
                  <c:v>2121</c:v>
                </c:pt>
                <c:pt idx="34">
                  <c:v>1073</c:v>
                </c:pt>
                <c:pt idx="35">
                  <c:v>1753</c:v>
                </c:pt>
                <c:pt idx="36">
                  <c:v>4130</c:v>
                </c:pt>
                <c:pt idx="37">
                  <c:v>180</c:v>
                </c:pt>
                <c:pt idx="38">
                  <c:v>181</c:v>
                </c:pt>
                <c:pt idx="39">
                  <c:v>437</c:v>
                </c:pt>
                <c:pt idx="40">
                  <c:v>220</c:v>
                </c:pt>
                <c:pt idx="41">
                  <c:v>439</c:v>
                </c:pt>
                <c:pt idx="42">
                  <c:v>357</c:v>
                </c:pt>
                <c:pt idx="43">
                  <c:v>439</c:v>
                </c:pt>
                <c:pt idx="44">
                  <c:v>184</c:v>
                </c:pt>
                <c:pt idx="45">
                  <c:v>232</c:v>
                </c:pt>
                <c:pt idx="46">
                  <c:v>193</c:v>
                </c:pt>
                <c:pt idx="47">
                  <c:v>315</c:v>
                </c:pt>
                <c:pt idx="48">
                  <c:v>2519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B00-48D3-92ED-CE19D331E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188608"/>
        <c:axId val="237190144"/>
      </c:barChart>
      <c:catAx>
        <c:axId val="2371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190144"/>
        <c:crosses val="autoZero"/>
        <c:auto val="1"/>
        <c:lblAlgn val="ctr"/>
        <c:lblOffset val="100"/>
        <c:noMultiLvlLbl val="0"/>
      </c:catAx>
      <c:valAx>
        <c:axId val="2371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18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образовательных организациях,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ОБРАЗ'!$C$2:$C$51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26-4F25-8035-89888B1640F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ОБРАЗ'!$D$2:$D$51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26-4F25-8035-89888B1640F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ОБРАЗ'!$E$2:$E$51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6-4F25-8035-89888B1640F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ОБРАЗ'!$F$2:$F$51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26-4F25-8035-89888B1640F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ОБРАЗ'!$G$2:$G$51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26-4F25-8035-89888B1640F1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ОБРАЗ'!$H$2:$H$51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226-4F25-8035-89888B1640F1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ОБРАЗ'!$I$2:$I$51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26-4F25-8035-89888B1640F1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ОБРАЗ'!$J$2:$J$51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226-4F25-8035-89888B1640F1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ОБРАЗ'!$B$2:$B$51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</c:strRef>
          </c:cat>
          <c:val>
            <c:numRef>
              <c:f>'[SOTs_SFERA.xlsx]ЧИСЛ РАБ ОБРАЗ'!$K$2:$K$51</c:f>
              <c:numCache>
                <c:formatCode>General</c:formatCode>
                <c:ptCount val="50"/>
                <c:pt idx="0">
                  <c:v>1784</c:v>
                </c:pt>
                <c:pt idx="1">
                  <c:v>2128</c:v>
                </c:pt>
                <c:pt idx="2">
                  <c:v>552</c:v>
                </c:pt>
                <c:pt idx="3">
                  <c:v>1348</c:v>
                </c:pt>
                <c:pt idx="4">
                  <c:v>243</c:v>
                </c:pt>
                <c:pt idx="5">
                  <c:v>11214</c:v>
                </c:pt>
                <c:pt idx="6">
                  <c:v>800</c:v>
                </c:pt>
                <c:pt idx="7">
                  <c:v>2311</c:v>
                </c:pt>
                <c:pt idx="8">
                  <c:v>1120</c:v>
                </c:pt>
                <c:pt idx="9">
                  <c:v>2092</c:v>
                </c:pt>
                <c:pt idx="10">
                  <c:v>1207</c:v>
                </c:pt>
                <c:pt idx="11">
                  <c:v>729</c:v>
                </c:pt>
                <c:pt idx="12">
                  <c:v>456</c:v>
                </c:pt>
                <c:pt idx="13">
                  <c:v>1189</c:v>
                </c:pt>
                <c:pt idx="14">
                  <c:v>1111</c:v>
                </c:pt>
                <c:pt idx="15">
                  <c:v>15168</c:v>
                </c:pt>
                <c:pt idx="16">
                  <c:v>61</c:v>
                </c:pt>
                <c:pt idx="17">
                  <c:v>1431</c:v>
                </c:pt>
                <c:pt idx="18">
                  <c:v>6935</c:v>
                </c:pt>
                <c:pt idx="19">
                  <c:v>1503</c:v>
                </c:pt>
                <c:pt idx="20">
                  <c:v>1939</c:v>
                </c:pt>
                <c:pt idx="21">
                  <c:v>3504</c:v>
                </c:pt>
                <c:pt idx="22">
                  <c:v>452</c:v>
                </c:pt>
                <c:pt idx="23">
                  <c:v>2768</c:v>
                </c:pt>
                <c:pt idx="24">
                  <c:v>1159</c:v>
                </c:pt>
                <c:pt idx="25">
                  <c:v>2799</c:v>
                </c:pt>
                <c:pt idx="26">
                  <c:v>1395</c:v>
                </c:pt>
                <c:pt idx="27">
                  <c:v>924</c:v>
                </c:pt>
                <c:pt idx="28">
                  <c:v>1437</c:v>
                </c:pt>
                <c:pt idx="29">
                  <c:v>2388</c:v>
                </c:pt>
                <c:pt idx="30">
                  <c:v>1004</c:v>
                </c:pt>
                <c:pt idx="31">
                  <c:v>1270</c:v>
                </c:pt>
                <c:pt idx="32">
                  <c:v>1803</c:v>
                </c:pt>
                <c:pt idx="33">
                  <c:v>4193</c:v>
                </c:pt>
                <c:pt idx="34">
                  <c:v>4075</c:v>
                </c:pt>
                <c:pt idx="35">
                  <c:v>1045</c:v>
                </c:pt>
                <c:pt idx="36">
                  <c:v>2320</c:v>
                </c:pt>
                <c:pt idx="37">
                  <c:v>7321</c:v>
                </c:pt>
                <c:pt idx="38">
                  <c:v>211</c:v>
                </c:pt>
                <c:pt idx="39">
                  <c:v>234</c:v>
                </c:pt>
                <c:pt idx="40">
                  <c:v>523</c:v>
                </c:pt>
                <c:pt idx="41">
                  <c:v>331</c:v>
                </c:pt>
                <c:pt idx="42">
                  <c:v>393</c:v>
                </c:pt>
                <c:pt idx="43">
                  <c:v>530</c:v>
                </c:pt>
                <c:pt idx="44">
                  <c:v>481</c:v>
                </c:pt>
                <c:pt idx="45">
                  <c:v>325</c:v>
                </c:pt>
                <c:pt idx="46">
                  <c:v>375</c:v>
                </c:pt>
                <c:pt idx="47">
                  <c:v>318</c:v>
                </c:pt>
                <c:pt idx="48">
                  <c:v>230</c:v>
                </c:pt>
                <c:pt idx="49">
                  <c:v>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226-4F25-8035-89888B164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327104"/>
        <c:axId val="237328640"/>
      </c:barChart>
      <c:catAx>
        <c:axId val="23732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328640"/>
        <c:crosses val="autoZero"/>
        <c:auto val="1"/>
        <c:lblAlgn val="ctr"/>
        <c:lblOffset val="100"/>
        <c:noMultiLvlLbl val="0"/>
      </c:catAx>
      <c:valAx>
        <c:axId val="2373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32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Численность обучающихся общеобразовательных организаций с учетом структурных подразделений (филиалов),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'ЧИСЛ ОБУЧ'!$N$3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ОБУЧ'!$O$3:$X$3</c:f>
              <c:numCache>
                <c:formatCode>0.00</c:formatCode>
                <c:ptCount val="10"/>
                <c:pt idx="0">
                  <c:v>63410</c:v>
                </c:pt>
                <c:pt idx="1">
                  <c:v>64527</c:v>
                </c:pt>
                <c:pt idx="2">
                  <c:v>62274</c:v>
                </c:pt>
                <c:pt idx="3">
                  <c:v>60891</c:v>
                </c:pt>
                <c:pt idx="4">
                  <c:v>60499</c:v>
                </c:pt>
                <c:pt idx="5">
                  <c:v>60122</c:v>
                </c:pt>
                <c:pt idx="6">
                  <c:v>59898</c:v>
                </c:pt>
                <c:pt idx="7">
                  <c:v>60281</c:v>
                </c:pt>
                <c:pt idx="8">
                  <c:v>62289</c:v>
                </c:pt>
                <c:pt idx="9">
                  <c:v>64827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50-4C24-96CC-D016D8779EDA}"/>
            </c:ext>
          </c:extLst>
        </c:ser>
        <c:ser>
          <c:idx val="1"/>
          <c:order val="1"/>
          <c:tx>
            <c:strRef>
              <c:f>'ЧИСЛ ОБУЧ'!$N$4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ОБУЧ'!$O$4:$X$4</c:f>
              <c:numCache>
                <c:formatCode>0.00</c:formatCode>
                <c:ptCount val="10"/>
                <c:pt idx="0">
                  <c:v>63611</c:v>
                </c:pt>
                <c:pt idx="1">
                  <c:v>59754</c:v>
                </c:pt>
                <c:pt idx="2">
                  <c:v>58573</c:v>
                </c:pt>
                <c:pt idx="3">
                  <c:v>60271</c:v>
                </c:pt>
                <c:pt idx="4">
                  <c:v>60631</c:v>
                </c:pt>
                <c:pt idx="5">
                  <c:v>62373</c:v>
                </c:pt>
                <c:pt idx="6">
                  <c:v>62426</c:v>
                </c:pt>
                <c:pt idx="7">
                  <c:v>62437</c:v>
                </c:pt>
                <c:pt idx="8">
                  <c:v>65111</c:v>
                </c:pt>
                <c:pt idx="9">
                  <c:v>66421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50-4C24-96CC-D016D8779EDA}"/>
            </c:ext>
          </c:extLst>
        </c:ser>
        <c:ser>
          <c:idx val="2"/>
          <c:order val="2"/>
          <c:tx>
            <c:strRef>
              <c:f>'ЧИСЛ ОБУЧ'!$N$5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ОБУЧ'!$O$5:$X$5</c:f>
              <c:numCache>
                <c:formatCode>0.00</c:formatCode>
                <c:ptCount val="10"/>
                <c:pt idx="0">
                  <c:v>5746</c:v>
                </c:pt>
                <c:pt idx="1">
                  <c:v>5489</c:v>
                </c:pt>
                <c:pt idx="2">
                  <c:v>5536</c:v>
                </c:pt>
                <c:pt idx="3">
                  <c:v>5578</c:v>
                </c:pt>
                <c:pt idx="4">
                  <c:v>5657</c:v>
                </c:pt>
                <c:pt idx="5">
                  <c:v>5713</c:v>
                </c:pt>
                <c:pt idx="6">
                  <c:v>5711</c:v>
                </c:pt>
                <c:pt idx="7">
                  <c:v>5732</c:v>
                </c:pt>
                <c:pt idx="8">
                  <c:v>5920</c:v>
                </c:pt>
                <c:pt idx="9">
                  <c:v>6012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50-4C24-96CC-D016D8779EDA}"/>
            </c:ext>
          </c:extLst>
        </c:ser>
        <c:ser>
          <c:idx val="3"/>
          <c:order val="3"/>
          <c:tx>
            <c:strRef>
              <c:f>'ЧИСЛ ОБУЧ'!$N$6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ОБУЧ'!$O$6:$X$6</c:f>
              <c:numCache>
                <c:formatCode>0.00</c:formatCode>
                <c:ptCount val="10"/>
                <c:pt idx="0">
                  <c:v>12814</c:v>
                </c:pt>
                <c:pt idx="1">
                  <c:v>11442</c:v>
                </c:pt>
                <c:pt idx="2">
                  <c:v>10858</c:v>
                </c:pt>
                <c:pt idx="3">
                  <c:v>10421</c:v>
                </c:pt>
                <c:pt idx="4">
                  <c:v>10014</c:v>
                </c:pt>
                <c:pt idx="5">
                  <c:v>9849</c:v>
                </c:pt>
                <c:pt idx="6">
                  <c:v>9674</c:v>
                </c:pt>
                <c:pt idx="7">
                  <c:v>9273</c:v>
                </c:pt>
                <c:pt idx="8">
                  <c:v>9666</c:v>
                </c:pt>
                <c:pt idx="9">
                  <c:v>9583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50-4C24-96CC-D016D8779EDA}"/>
            </c:ext>
          </c:extLst>
        </c:ser>
        <c:ser>
          <c:idx val="4"/>
          <c:order val="4"/>
          <c:tx>
            <c:strRef>
              <c:f>'ЧИСЛ ОБУЧ'!$N$7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ОБУЧ'!$O$7:$X$7</c:f>
              <c:numCache>
                <c:formatCode>0.00</c:formatCode>
                <c:ptCount val="10"/>
                <c:pt idx="0">
                  <c:v>45731</c:v>
                </c:pt>
                <c:pt idx="1">
                  <c:v>71800</c:v>
                </c:pt>
                <c:pt idx="2">
                  <c:v>69647</c:v>
                </c:pt>
                <c:pt idx="3">
                  <c:v>69119</c:v>
                </c:pt>
                <c:pt idx="4">
                  <c:v>68140</c:v>
                </c:pt>
                <c:pt idx="5">
                  <c:v>68393</c:v>
                </c:pt>
                <c:pt idx="6">
                  <c:v>68266</c:v>
                </c:pt>
                <c:pt idx="7">
                  <c:v>68219</c:v>
                </c:pt>
                <c:pt idx="8">
                  <c:v>69860</c:v>
                </c:pt>
                <c:pt idx="9">
                  <c:v>70111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50-4C24-96CC-D016D8779EDA}"/>
            </c:ext>
          </c:extLst>
        </c:ser>
        <c:ser>
          <c:idx val="5"/>
          <c:order val="5"/>
          <c:tx>
            <c:strRef>
              <c:f>'ЧИСЛ ОБУЧ'!$N$8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ОБУЧ'!$O$8:$X$8</c:f>
              <c:numCache>
                <c:formatCode>0.00</c:formatCode>
                <c:ptCount val="10"/>
                <c:pt idx="0">
                  <c:v>33826</c:v>
                </c:pt>
                <c:pt idx="1">
                  <c:v>31906</c:v>
                </c:pt>
                <c:pt idx="2">
                  <c:v>29917</c:v>
                </c:pt>
                <c:pt idx="3">
                  <c:v>29377</c:v>
                </c:pt>
                <c:pt idx="4">
                  <c:v>28522</c:v>
                </c:pt>
                <c:pt idx="5">
                  <c:v>29067</c:v>
                </c:pt>
                <c:pt idx="6">
                  <c:v>29691</c:v>
                </c:pt>
                <c:pt idx="7">
                  <c:v>29066</c:v>
                </c:pt>
                <c:pt idx="8">
                  <c:v>29751</c:v>
                </c:pt>
                <c:pt idx="9">
                  <c:v>30284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50-4C24-96CC-D016D8779EDA}"/>
            </c:ext>
          </c:extLst>
        </c:ser>
        <c:ser>
          <c:idx val="6"/>
          <c:order val="6"/>
          <c:tx>
            <c:strRef>
              <c:f>'ЧИСЛ ОБУЧ'!$N$9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ОБУЧ'!$O$9:$X$9</c:f>
              <c:numCache>
                <c:formatCode>0.00</c:formatCode>
                <c:ptCount val="10"/>
                <c:pt idx="0">
                  <c:v>0</c:v>
                </c:pt>
                <c:pt idx="1">
                  <c:v>5153</c:v>
                </c:pt>
                <c:pt idx="2">
                  <c:v>5172</c:v>
                </c:pt>
                <c:pt idx="3">
                  <c:v>4727</c:v>
                </c:pt>
                <c:pt idx="4">
                  <c:v>4484</c:v>
                </c:pt>
                <c:pt idx="5">
                  <c:v>4392</c:v>
                </c:pt>
                <c:pt idx="6">
                  <c:v>4222</c:v>
                </c:pt>
                <c:pt idx="7">
                  <c:v>4062</c:v>
                </c:pt>
                <c:pt idx="8">
                  <c:v>3971</c:v>
                </c:pt>
                <c:pt idx="9">
                  <c:v>3972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50-4C24-96CC-D016D8779EDA}"/>
            </c:ext>
          </c:extLst>
        </c:ser>
        <c:ser>
          <c:idx val="7"/>
          <c:order val="7"/>
          <c:tx>
            <c:strRef>
              <c:f>'ЧИСЛ ОБУЧ'!$N$10</c:f>
              <c:strCache>
                <c:ptCount val="1"/>
                <c:pt idx="0">
                  <c:v>Чукотский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'ЧИСЛ ОБУЧ'!$O$2:$X$2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'ЧИСЛ ОБУЧ'!$O$10:$X$10</c:f>
              <c:numCache>
                <c:formatCode>General</c:formatCode>
                <c:ptCount val="10"/>
                <c:pt idx="0">
                  <c:v>4309</c:v>
                </c:pt>
                <c:pt idx="1">
                  <c:v>4232</c:v>
                </c:pt>
                <c:pt idx="2">
                  <c:v>4222</c:v>
                </c:pt>
                <c:pt idx="3">
                  <c:v>3435</c:v>
                </c:pt>
                <c:pt idx="4">
                  <c:v>1259</c:v>
                </c:pt>
                <c:pt idx="5">
                  <c:v>1252</c:v>
                </c:pt>
                <c:pt idx="6">
                  <c:v>1280</c:v>
                </c:pt>
                <c:pt idx="7">
                  <c:v>1280</c:v>
                </c:pt>
                <c:pt idx="8">
                  <c:v>3505</c:v>
                </c:pt>
                <c:pt idx="9">
                  <c:v>4995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350-4C24-96CC-D016D8779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64448"/>
        <c:axId val="146265984"/>
      </c:barChart>
      <c:catAx>
        <c:axId val="14626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65984"/>
        <c:crosses val="autoZero"/>
        <c:auto val="1"/>
        <c:lblAlgn val="ctr"/>
        <c:lblOffset val="100"/>
        <c:noMultiLvlLbl val="0"/>
      </c:catAx>
      <c:valAx>
        <c:axId val="14626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6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 здравоохранения,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8B-489F-9382-765394B83D8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8B-489F-9382-765394B83D83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8B-489F-9382-765394B83D83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8B-489F-9382-765394B83D83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8B-489F-9382-765394B83D83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8B-489F-9382-765394B83D83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8B-489F-9382-765394B83D83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58B-489F-9382-765394B83D83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ЗДРАВООХР'!$B$2:$B$51</c:f>
              <c:strCache>
                <c:ptCount val="49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Чукотский муниципальный район</c:v>
                </c:pt>
                <c:pt idx="45">
                  <c:v>Иультинский муниципальный район (до 01.01.2016г.)</c:v>
                </c:pt>
                <c:pt idx="46">
                  <c:v>Провиденский муниципальный район (до 01.01.2016г.)</c:v>
                </c:pt>
                <c:pt idx="47">
                  <c:v>Чаунский муниципальный район (до 01.01.2016г.)</c:v>
                </c:pt>
                <c:pt idx="48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ЗДРАВООХР'!$K$2:$K$51</c:f>
              <c:numCache>
                <c:formatCode>General</c:formatCode>
                <c:ptCount val="49"/>
                <c:pt idx="0">
                  <c:v>1121</c:v>
                </c:pt>
                <c:pt idx="1">
                  <c:v>1781</c:v>
                </c:pt>
                <c:pt idx="2">
                  <c:v>298</c:v>
                </c:pt>
                <c:pt idx="3">
                  <c:v>984</c:v>
                </c:pt>
                <c:pt idx="4">
                  <c:v>171</c:v>
                </c:pt>
                <c:pt idx="5">
                  <c:v>11457</c:v>
                </c:pt>
                <c:pt idx="6">
                  <c:v>570</c:v>
                </c:pt>
                <c:pt idx="7">
                  <c:v>2695</c:v>
                </c:pt>
                <c:pt idx="8">
                  <c:v>1477</c:v>
                </c:pt>
                <c:pt idx="9">
                  <c:v>2018</c:v>
                </c:pt>
                <c:pt idx="10">
                  <c:v>929</c:v>
                </c:pt>
                <c:pt idx="11">
                  <c:v>617</c:v>
                </c:pt>
                <c:pt idx="12">
                  <c:v>314</c:v>
                </c:pt>
                <c:pt idx="13">
                  <c:v>878</c:v>
                </c:pt>
                <c:pt idx="14">
                  <c:v>1361</c:v>
                </c:pt>
                <c:pt idx="15">
                  <c:v>15034</c:v>
                </c:pt>
                <c:pt idx="16">
                  <c:v>1329</c:v>
                </c:pt>
                <c:pt idx="17">
                  <c:v>6330</c:v>
                </c:pt>
                <c:pt idx="18">
                  <c:v>518</c:v>
                </c:pt>
                <c:pt idx="19">
                  <c:v>1402</c:v>
                </c:pt>
                <c:pt idx="20">
                  <c:v>3295</c:v>
                </c:pt>
                <c:pt idx="21">
                  <c:v>327</c:v>
                </c:pt>
                <c:pt idx="22">
                  <c:v>2600</c:v>
                </c:pt>
                <c:pt idx="23">
                  <c:v>704</c:v>
                </c:pt>
                <c:pt idx="24">
                  <c:v>1346</c:v>
                </c:pt>
                <c:pt idx="25">
                  <c:v>745</c:v>
                </c:pt>
                <c:pt idx="26">
                  <c:v>375</c:v>
                </c:pt>
                <c:pt idx="27">
                  <c:v>603</c:v>
                </c:pt>
                <c:pt idx="28">
                  <c:v>2393</c:v>
                </c:pt>
                <c:pt idx="29">
                  <c:v>621</c:v>
                </c:pt>
                <c:pt idx="30">
                  <c:v>833</c:v>
                </c:pt>
                <c:pt idx="31">
                  <c:v>972</c:v>
                </c:pt>
                <c:pt idx="32">
                  <c:v>2957</c:v>
                </c:pt>
                <c:pt idx="33">
                  <c:v>3352</c:v>
                </c:pt>
                <c:pt idx="34">
                  <c:v>654</c:v>
                </c:pt>
                <c:pt idx="35">
                  <c:v>1597</c:v>
                </c:pt>
                <c:pt idx="36">
                  <c:v>6264</c:v>
                </c:pt>
                <c:pt idx="37">
                  <c:v>97</c:v>
                </c:pt>
                <c:pt idx="38">
                  <c:v>114</c:v>
                </c:pt>
                <c:pt idx="39">
                  <c:v>283</c:v>
                </c:pt>
                <c:pt idx="40">
                  <c:v>199</c:v>
                </c:pt>
                <c:pt idx="41">
                  <c:v>313</c:v>
                </c:pt>
                <c:pt idx="42">
                  <c:v>298</c:v>
                </c:pt>
                <c:pt idx="43">
                  <c:v>326</c:v>
                </c:pt>
                <c:pt idx="44">
                  <c:v>178</c:v>
                </c:pt>
                <c:pt idx="45">
                  <c:v>227</c:v>
                </c:pt>
                <c:pt idx="46">
                  <c:v>150</c:v>
                </c:pt>
                <c:pt idx="47">
                  <c:v>199</c:v>
                </c:pt>
                <c:pt idx="48">
                  <c:v>852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58B-489F-9382-765394B83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658112"/>
        <c:axId val="237659648"/>
      </c:barChart>
      <c:catAx>
        <c:axId val="23765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659648"/>
        <c:crosses val="autoZero"/>
        <c:auto val="1"/>
        <c:lblAlgn val="ctr"/>
        <c:lblOffset val="100"/>
        <c:noMultiLvlLbl val="0"/>
      </c:catAx>
      <c:valAx>
        <c:axId val="23765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65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Численность рабочих в организациях, предоставляющих прочие коммунальные услуги, человек (2016 г.)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УСЛ'!$C$2:$C$51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B-4580-AA5C-8AFAEF570EC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УСЛ'!$D$2:$D$51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2B-4580-AA5C-8AFAEF570EC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УСЛ'!$E$2:$E$51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2B-4580-AA5C-8AFAEF570EC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УСЛ'!$F$2:$F$51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2B-4580-AA5C-8AFAEF570EC6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УСЛ'!$G$2:$G$51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92B-4580-AA5C-8AFAEF570EC6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УСЛ'!$H$2:$H$51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2B-4580-AA5C-8AFAEF570EC6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УСЛ'!$I$2:$I$51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92B-4580-AA5C-8AFAEF570EC6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50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Новая Земля</c:v>
                </c:pt>
                <c:pt idx="17">
                  <c:v>Новодвинск</c:v>
                </c:pt>
                <c:pt idx="18">
                  <c:v>Северодвинск</c:v>
                </c:pt>
                <c:pt idx="19">
                  <c:v>Заполярный муниципальный район</c:v>
                </c:pt>
                <c:pt idx="20">
                  <c:v>Город Нарьян-Мар</c:v>
                </c:pt>
                <c:pt idx="21">
                  <c:v>Воркута ГО С ВНГОРДЕЛ</c:v>
                </c:pt>
                <c:pt idx="22">
                  <c:v>Красноселькупский муниципальный район</c:v>
                </c:pt>
                <c:pt idx="23">
                  <c:v>Надымский муниципальный район</c:v>
                </c:pt>
                <c:pt idx="24">
                  <c:v>Приуральский муниципальный район</c:v>
                </c:pt>
                <c:pt idx="25">
                  <c:v>Пуровский муниципальный район</c:v>
                </c:pt>
                <c:pt idx="26">
                  <c:v>Тазовский муниципальный район</c:v>
                </c:pt>
                <c:pt idx="27">
                  <c:v>Шурышкарский муниципальный район</c:v>
                </c:pt>
                <c:pt idx="28">
                  <c:v>Ямальский муниципальный район</c:v>
                </c:pt>
                <c:pt idx="29">
                  <c:v>Город Салехард</c:v>
                </c:pt>
                <c:pt idx="30">
                  <c:v>Город Губкинский</c:v>
                </c:pt>
                <c:pt idx="31">
                  <c:v>Город Лабытнанги</c:v>
                </c:pt>
                <c:pt idx="32">
                  <c:v>Город Муравленко</c:v>
                </c:pt>
                <c:pt idx="33">
                  <c:v>Город Новый Уренгой</c:v>
                </c:pt>
                <c:pt idx="34">
                  <c:v>Город Ноябрьск</c:v>
                </c:pt>
                <c:pt idx="35">
                  <c:v>Туруханский муниципальный район</c:v>
                </c:pt>
                <c:pt idx="36">
                  <c:v>Таймырский Долгано-Ненецкий муниципальный район</c:v>
                </c:pt>
                <c:pt idx="37">
                  <c:v>город Норильск</c:v>
                </c:pt>
                <c:pt idx="38">
                  <c:v>Аллаиховский муниципальный район МР</c:v>
                </c:pt>
                <c:pt idx="39">
                  <c:v>Анабарский национальный (долгано-эвенкийский) муниципальный район МР</c:v>
                </c:pt>
                <c:pt idx="40">
                  <c:v>Булунский муниципальный район МР</c:v>
                </c:pt>
                <c:pt idx="41">
                  <c:v>Нижнеколымский муниципальный район МР</c:v>
                </c:pt>
                <c:pt idx="42">
                  <c:v>Усть-Янский муниципальный район МР</c:v>
                </c:pt>
                <c:pt idx="43">
                  <c:v>Анадырский муниципальный район</c:v>
                </c:pt>
                <c:pt idx="44">
                  <c:v>Билибинский муниципальный район</c:v>
                </c:pt>
                <c:pt idx="45">
                  <c:v>Чукотский муниципальный район</c:v>
                </c:pt>
                <c:pt idx="46">
                  <c:v>Иультинский муниципальный район (до 01.01.2016г.)</c:v>
                </c:pt>
                <c:pt idx="47">
                  <c:v>Провиденский муниципальный район (до 01.01.2016г.)</c:v>
                </c:pt>
                <c:pt idx="48">
                  <c:v>Чаунский муниципальный район (до 01.01.2016г.)</c:v>
                </c:pt>
                <c:pt idx="49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УСЛ'!$J$2:$J$51</c:f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92B-4580-AA5C-8AFAEF570EC6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'[SOTs_SFERA.xlsx]ЧИСЛ РАБ ПРЕДОСТ ПР КОММ УСЛ'!$B$2:$B$51</c:f>
              <c:strCache>
                <c:ptCount val="48"/>
                <c:pt idx="0">
                  <c:v>Кольский муниципальный район</c:v>
                </c:pt>
                <c:pt idx="1">
                  <c:v>Кандалакшский муниципальный район</c:v>
                </c:pt>
                <c:pt idx="2">
                  <c:v>Ловозерский муниципальный район</c:v>
                </c:pt>
                <c:pt idx="3">
                  <c:v>Печенгский муниципальный район</c:v>
                </c:pt>
                <c:pt idx="4">
                  <c:v>Терский муниципальный район</c:v>
                </c:pt>
                <c:pt idx="5">
                  <c:v>город Мурманск</c:v>
                </c:pt>
                <c:pt idx="6">
                  <c:v>Ковдорский район</c:v>
                </c:pt>
                <c:pt idx="7">
                  <c:v>город Апатиты</c:v>
                </c:pt>
                <c:pt idx="8">
                  <c:v>город Кировск</c:v>
                </c:pt>
                <c:pt idx="9">
                  <c:v>город Мончегорск</c:v>
                </c:pt>
                <c:pt idx="10">
                  <c:v>город Оленегорск</c:v>
                </c:pt>
                <c:pt idx="11">
                  <c:v>город Полярные Зори</c:v>
                </c:pt>
                <c:pt idx="12">
                  <c:v>Мезенский муниципальный район</c:v>
                </c:pt>
                <c:pt idx="13">
                  <c:v>Онежский муниципальный район</c:v>
                </c:pt>
                <c:pt idx="14">
                  <c:v>Приморский муниципальный район</c:v>
                </c:pt>
                <c:pt idx="15">
                  <c:v>Архангельск</c:v>
                </c:pt>
                <c:pt idx="16">
                  <c:v>Новодвинск</c:v>
                </c:pt>
                <c:pt idx="17">
                  <c:v>Северодвинск</c:v>
                </c:pt>
                <c:pt idx="18">
                  <c:v>Заполярный муниципальный район</c:v>
                </c:pt>
                <c:pt idx="19">
                  <c:v>Город Нарьян-Мар</c:v>
                </c:pt>
                <c:pt idx="20">
                  <c:v>Воркута ГО С ВНГОРДЕЛ</c:v>
                </c:pt>
                <c:pt idx="21">
                  <c:v>Красноселькупский муниципальный район</c:v>
                </c:pt>
                <c:pt idx="22">
                  <c:v>Надымский муниципальный район</c:v>
                </c:pt>
                <c:pt idx="23">
                  <c:v>Приуральский муниципальный район</c:v>
                </c:pt>
                <c:pt idx="24">
                  <c:v>Пуровский муниципальный район</c:v>
                </c:pt>
                <c:pt idx="25">
                  <c:v>Тазовский муниципальный район</c:v>
                </c:pt>
                <c:pt idx="26">
                  <c:v>Шурышкарский муниципальный район</c:v>
                </c:pt>
                <c:pt idx="27">
                  <c:v>Ямальский муниципальный район</c:v>
                </c:pt>
                <c:pt idx="28">
                  <c:v>Город Салехард</c:v>
                </c:pt>
                <c:pt idx="29">
                  <c:v>Город Губкинский</c:v>
                </c:pt>
                <c:pt idx="30">
                  <c:v>Город Лабытнанги</c:v>
                </c:pt>
                <c:pt idx="31">
                  <c:v>Город Муравленко</c:v>
                </c:pt>
                <c:pt idx="32">
                  <c:v>Город Новый Уренгой</c:v>
                </c:pt>
                <c:pt idx="33">
                  <c:v>Город Ноябрьск</c:v>
                </c:pt>
                <c:pt idx="34">
                  <c:v>Туруханский муниципальный район</c:v>
                </c:pt>
                <c:pt idx="35">
                  <c:v>Таймырский Долгано-Ненецкий муниципальный район</c:v>
                </c:pt>
                <c:pt idx="36">
                  <c:v>город Норильск</c:v>
                </c:pt>
                <c:pt idx="37">
                  <c:v>Аллаиховский муниципальный район МР</c:v>
                </c:pt>
                <c:pt idx="38">
                  <c:v>Анабарский национальный (долгано-эвенкийский) муниципальный район МР</c:v>
                </c:pt>
                <c:pt idx="39">
                  <c:v>Булунский муниципальный район МР</c:v>
                </c:pt>
                <c:pt idx="40">
                  <c:v>Нижнеколымский муниципальный район МР</c:v>
                </c:pt>
                <c:pt idx="41">
                  <c:v>Усть-Янский муниципальный район МР</c:v>
                </c:pt>
                <c:pt idx="42">
                  <c:v>Анадырский муниципальный район</c:v>
                </c:pt>
                <c:pt idx="43">
                  <c:v>Билибинский муниципальный район</c:v>
                </c:pt>
                <c:pt idx="44">
                  <c:v>Иультинский муниципальный район (до 01.01.2016г.)</c:v>
                </c:pt>
                <c:pt idx="45">
                  <c:v>Провиденский муниципальный район (до 01.01.2016г.)</c:v>
                </c:pt>
                <c:pt idx="46">
                  <c:v>Чаунский муниципальный район (до 01.01.2016г.)</c:v>
                </c:pt>
                <c:pt idx="47">
                  <c:v>Анадырь</c:v>
                </c:pt>
              </c:strCache>
              <c:extLst xmlns:c16r2="http://schemas.microsoft.com/office/drawing/2015/06/chart"/>
            </c:strRef>
          </c:cat>
          <c:val>
            <c:numRef>
              <c:f>'[SOTs_SFERA.xlsx]ЧИСЛ РАБ ПРЕДОСТ ПР КОММ УСЛ'!$K$2:$K$51</c:f>
              <c:numCache>
                <c:formatCode>General</c:formatCode>
                <c:ptCount val="48"/>
                <c:pt idx="0">
                  <c:v>411</c:v>
                </c:pt>
                <c:pt idx="1">
                  <c:v>327</c:v>
                </c:pt>
                <c:pt idx="2">
                  <c:v>219</c:v>
                </c:pt>
                <c:pt idx="3">
                  <c:v>356</c:v>
                </c:pt>
                <c:pt idx="4">
                  <c:v>121</c:v>
                </c:pt>
                <c:pt idx="5">
                  <c:v>4252</c:v>
                </c:pt>
                <c:pt idx="6">
                  <c:v>311</c:v>
                </c:pt>
                <c:pt idx="7">
                  <c:v>330</c:v>
                </c:pt>
                <c:pt idx="8">
                  <c:v>473</c:v>
                </c:pt>
                <c:pt idx="9">
                  <c:v>675</c:v>
                </c:pt>
                <c:pt idx="10">
                  <c:v>340</c:v>
                </c:pt>
                <c:pt idx="11">
                  <c:v>351</c:v>
                </c:pt>
                <c:pt idx="12">
                  <c:v>103</c:v>
                </c:pt>
                <c:pt idx="13">
                  <c:v>236</c:v>
                </c:pt>
                <c:pt idx="14">
                  <c:v>444</c:v>
                </c:pt>
                <c:pt idx="15">
                  <c:v>4589</c:v>
                </c:pt>
                <c:pt idx="16">
                  <c:v>346</c:v>
                </c:pt>
                <c:pt idx="17">
                  <c:v>1432</c:v>
                </c:pt>
                <c:pt idx="18">
                  <c:v>395</c:v>
                </c:pt>
                <c:pt idx="19">
                  <c:v>678</c:v>
                </c:pt>
                <c:pt idx="20">
                  <c:v>916</c:v>
                </c:pt>
                <c:pt idx="21">
                  <c:v>201</c:v>
                </c:pt>
                <c:pt idx="22">
                  <c:v>1560</c:v>
                </c:pt>
                <c:pt idx="23">
                  <c:v>291</c:v>
                </c:pt>
                <c:pt idx="24">
                  <c:v>1034</c:v>
                </c:pt>
                <c:pt idx="25">
                  <c:v>320</c:v>
                </c:pt>
                <c:pt idx="26">
                  <c:v>259</c:v>
                </c:pt>
                <c:pt idx="27">
                  <c:v>278</c:v>
                </c:pt>
                <c:pt idx="28">
                  <c:v>2332</c:v>
                </c:pt>
                <c:pt idx="29">
                  <c:v>670</c:v>
                </c:pt>
                <c:pt idx="30">
                  <c:v>421</c:v>
                </c:pt>
                <c:pt idx="31">
                  <c:v>401</c:v>
                </c:pt>
                <c:pt idx="32">
                  <c:v>1575</c:v>
                </c:pt>
                <c:pt idx="33">
                  <c:v>2041</c:v>
                </c:pt>
                <c:pt idx="34">
                  <c:v>538</c:v>
                </c:pt>
                <c:pt idx="35">
                  <c:v>859</c:v>
                </c:pt>
                <c:pt idx="36">
                  <c:v>2562</c:v>
                </c:pt>
                <c:pt idx="37">
                  <c:v>95</c:v>
                </c:pt>
                <c:pt idx="38">
                  <c:v>46</c:v>
                </c:pt>
                <c:pt idx="39">
                  <c:v>190</c:v>
                </c:pt>
                <c:pt idx="40">
                  <c:v>124</c:v>
                </c:pt>
                <c:pt idx="41">
                  <c:v>84</c:v>
                </c:pt>
                <c:pt idx="42">
                  <c:v>73</c:v>
                </c:pt>
                <c:pt idx="43">
                  <c:v>130</c:v>
                </c:pt>
                <c:pt idx="44">
                  <c:v>60</c:v>
                </c:pt>
                <c:pt idx="45">
                  <c:v>82</c:v>
                </c:pt>
                <c:pt idx="46">
                  <c:v>90</c:v>
                </c:pt>
                <c:pt idx="47">
                  <c:v>195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92B-4580-AA5C-8AFAEF570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139072"/>
        <c:axId val="241165440"/>
      </c:barChart>
      <c:catAx>
        <c:axId val="24113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65440"/>
        <c:crosses val="autoZero"/>
        <c:auto val="1"/>
        <c:lblAlgn val="ctr"/>
        <c:lblOffset val="100"/>
        <c:noMultiLvlLbl val="0"/>
      </c:catAx>
      <c:valAx>
        <c:axId val="24116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3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Среднемесячная заработная плата работников организаций (по 2016 год), рубль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'ЗП ВСЕГО'!$M$3</c:f>
              <c:strCache>
                <c:ptCount val="1"/>
                <c:pt idx="0">
                  <c:v>Мурманская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ВСЕГО'!$N$3:$P$3</c:f>
              <c:numCache>
                <c:formatCode>0.00</c:formatCode>
                <c:ptCount val="3"/>
                <c:pt idx="0">
                  <c:v>509842.1</c:v>
                </c:pt>
                <c:pt idx="1">
                  <c:v>545281.80000000005</c:v>
                </c:pt>
                <c:pt idx="2">
                  <c:v>565606.5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CD-4507-9BE2-F225B0AD5E5D}"/>
            </c:ext>
          </c:extLst>
        </c:ser>
        <c:ser>
          <c:idx val="1"/>
          <c:order val="1"/>
          <c:tx>
            <c:strRef>
              <c:f>'ЗП ВСЕГО'!$M$4</c:f>
              <c:strCache>
                <c:ptCount val="1"/>
                <c:pt idx="0">
                  <c:v>Архангельская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ВСЕГО'!$N$4:$P$4</c:f>
              <c:numCache>
                <c:formatCode>0.00</c:formatCode>
                <c:ptCount val="3"/>
                <c:pt idx="0">
                  <c:v>262306</c:v>
                </c:pt>
                <c:pt idx="1">
                  <c:v>301799.2</c:v>
                </c:pt>
                <c:pt idx="2">
                  <c:v>323492.3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CD-4507-9BE2-F225B0AD5E5D}"/>
            </c:ext>
          </c:extLst>
        </c:ser>
        <c:ser>
          <c:idx val="2"/>
          <c:order val="2"/>
          <c:tx>
            <c:strRef>
              <c:f>'ЗП ВСЕГО'!$M$5</c:f>
              <c:strCache>
                <c:ptCount val="1"/>
                <c:pt idx="0">
                  <c:v>Ненецкий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ВСЕГО'!$N$5:$P$5</c:f>
              <c:numCache>
                <c:formatCode>0.00</c:formatCode>
                <c:ptCount val="3"/>
                <c:pt idx="0">
                  <c:v>127417.4</c:v>
                </c:pt>
                <c:pt idx="1">
                  <c:v>135054.6</c:v>
                </c:pt>
                <c:pt idx="2">
                  <c:v>145374.39999999999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CD-4507-9BE2-F225B0AD5E5D}"/>
            </c:ext>
          </c:extLst>
        </c:ser>
        <c:ser>
          <c:idx val="3"/>
          <c:order val="3"/>
          <c:tx>
            <c:strRef>
              <c:f>'ЗП ВСЕГО'!$M$6</c:f>
              <c:strCache>
                <c:ptCount val="1"/>
                <c:pt idx="0">
                  <c:v>Коми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ВСЕГО'!$N$6:$P$6</c:f>
              <c:numCache>
                <c:formatCode>0.00</c:formatCode>
                <c:ptCount val="3"/>
                <c:pt idx="0">
                  <c:v>49405</c:v>
                </c:pt>
                <c:pt idx="1">
                  <c:v>51270</c:v>
                </c:pt>
                <c:pt idx="2">
                  <c:v>53312.5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CD-4507-9BE2-F225B0AD5E5D}"/>
            </c:ext>
          </c:extLst>
        </c:ser>
        <c:ser>
          <c:idx val="4"/>
          <c:order val="4"/>
          <c:tx>
            <c:strRef>
              <c:f>'ЗП ВСЕГО'!$M$7</c:f>
              <c:strCache>
                <c:ptCount val="1"/>
                <c:pt idx="0">
                  <c:v>ЯНАО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ВСЕГО'!$N$7:$P$7</c:f>
              <c:numCache>
                <c:formatCode>0.00</c:formatCode>
                <c:ptCount val="3"/>
                <c:pt idx="0">
                  <c:v>855654.3</c:v>
                </c:pt>
                <c:pt idx="1">
                  <c:v>925125.5</c:v>
                </c:pt>
                <c:pt idx="2">
                  <c:v>956213.90000000014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CD-4507-9BE2-F225B0AD5E5D}"/>
            </c:ext>
          </c:extLst>
        </c:ser>
        <c:ser>
          <c:idx val="5"/>
          <c:order val="5"/>
          <c:tx>
            <c:strRef>
              <c:f>'ЗП ВСЕГО'!$M$8</c:f>
              <c:strCache>
                <c:ptCount val="1"/>
                <c:pt idx="0">
                  <c:v>Красноярский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ВСЕГО'!$N$8:$P$8</c:f>
              <c:numCache>
                <c:formatCode>0.00</c:formatCode>
                <c:ptCount val="3"/>
                <c:pt idx="0">
                  <c:v>171687.80000000002</c:v>
                </c:pt>
                <c:pt idx="1">
                  <c:v>185170.6</c:v>
                </c:pt>
                <c:pt idx="2">
                  <c:v>199006.7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CD-4507-9BE2-F225B0AD5E5D}"/>
            </c:ext>
          </c:extLst>
        </c:ser>
        <c:ser>
          <c:idx val="6"/>
          <c:order val="6"/>
          <c:tx>
            <c:strRef>
              <c:f>'ЗП ВСЕГО'!$M$9</c:f>
              <c:strCache>
                <c:ptCount val="1"/>
                <c:pt idx="0">
                  <c:v>Саха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'ЗП ВСЕГО'!$N$2:$P$2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'ЗП ВСЕГО'!$N$9:$P$9</c:f>
              <c:numCache>
                <c:formatCode>0.00</c:formatCode>
                <c:ptCount val="3"/>
                <c:pt idx="0">
                  <c:v>234608</c:v>
                </c:pt>
                <c:pt idx="1">
                  <c:v>279208.7</c:v>
                </c:pt>
                <c:pt idx="2">
                  <c:v>305432.7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CD-4507-9BE2-F225B0AD5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94976"/>
        <c:axId val="146496512"/>
      </c:barChart>
      <c:catAx>
        <c:axId val="14649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96512"/>
        <c:crosses val="autoZero"/>
        <c:auto val="1"/>
        <c:lblAlgn val="ctr"/>
        <c:lblOffset val="100"/>
        <c:noMultiLvlLbl val="0"/>
      </c:catAx>
      <c:valAx>
        <c:axId val="14649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9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107</Pages>
  <Words>14824</Words>
  <Characters>84501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2</cp:lastModifiedBy>
  <cp:revision>21</cp:revision>
  <dcterms:created xsi:type="dcterms:W3CDTF">2017-11-13T14:38:00Z</dcterms:created>
  <dcterms:modified xsi:type="dcterms:W3CDTF">2017-12-04T14:53:00Z</dcterms:modified>
</cp:coreProperties>
</file>